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F0C" w:rsidRDefault="00E20379">
      <w:pPr>
        <w:rPr>
          <w:i/>
        </w:rPr>
      </w:pPr>
      <w:bookmarkStart w:id="0" w:name="_GoBack"/>
      <w:bookmarkEnd w:id="0"/>
      <w:r>
        <w:rPr>
          <w:noProof/>
          <w:lang w:val="en-US"/>
        </w:rPr>
        <w:drawing>
          <wp:anchor distT="114300" distB="114300" distL="114300" distR="114300" simplePos="0" relativeHeight="251658240" behindDoc="0" locked="0" layoutInCell="1" hidden="0" allowOverlap="1">
            <wp:simplePos x="0" y="0"/>
            <wp:positionH relativeFrom="column">
              <wp:posOffset>3600450</wp:posOffset>
            </wp:positionH>
            <wp:positionV relativeFrom="paragraph">
              <wp:posOffset>114300</wp:posOffset>
            </wp:positionV>
            <wp:extent cx="842963" cy="849397"/>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842963" cy="849397"/>
                    </a:xfrm>
                    <a:prstGeom prst="rect">
                      <a:avLst/>
                    </a:prstGeom>
                    <a:ln/>
                  </pic:spPr>
                </pic:pic>
              </a:graphicData>
            </a:graphic>
          </wp:anchor>
        </w:drawing>
      </w:r>
      <w:r>
        <w:rPr>
          <w:noProof/>
          <w:lang w:val="en-US"/>
        </w:rPr>
        <w:drawing>
          <wp:anchor distT="114300" distB="114300" distL="114300" distR="114300" simplePos="0" relativeHeight="251659264" behindDoc="0" locked="0" layoutInCell="1" hidden="0" allowOverlap="1">
            <wp:simplePos x="0" y="0"/>
            <wp:positionH relativeFrom="column">
              <wp:posOffset>1285875</wp:posOffset>
            </wp:positionH>
            <wp:positionV relativeFrom="paragraph">
              <wp:posOffset>114300</wp:posOffset>
            </wp:positionV>
            <wp:extent cx="2128838" cy="760299"/>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t="11111" b="4231"/>
                    <a:stretch>
                      <a:fillRect/>
                    </a:stretch>
                  </pic:blipFill>
                  <pic:spPr>
                    <a:xfrm>
                      <a:off x="0" y="0"/>
                      <a:ext cx="2128838" cy="760299"/>
                    </a:xfrm>
                    <a:prstGeom prst="rect">
                      <a:avLst/>
                    </a:prstGeom>
                    <a:ln/>
                  </pic:spPr>
                </pic:pic>
              </a:graphicData>
            </a:graphic>
          </wp:anchor>
        </w:drawing>
      </w:r>
    </w:p>
    <w:p w:rsidR="00FB4F0C" w:rsidRDefault="00FB4F0C">
      <w:pPr>
        <w:rPr>
          <w:i/>
        </w:rPr>
      </w:pPr>
    </w:p>
    <w:p w:rsidR="00FB4F0C" w:rsidRDefault="00FB4F0C">
      <w:pPr>
        <w:rPr>
          <w:i/>
        </w:rPr>
      </w:pPr>
    </w:p>
    <w:p w:rsidR="00FB4F0C" w:rsidRDefault="00FB4F0C">
      <w:pPr>
        <w:rPr>
          <w:i/>
        </w:rPr>
      </w:pPr>
    </w:p>
    <w:p w:rsidR="00FB4F0C" w:rsidRDefault="00FB4F0C">
      <w:pPr>
        <w:rPr>
          <w:i/>
        </w:rPr>
      </w:pPr>
    </w:p>
    <w:p w:rsidR="00FB4F0C" w:rsidRDefault="00FB4F0C">
      <w:pPr>
        <w:rPr>
          <w:i/>
        </w:rPr>
      </w:pPr>
    </w:p>
    <w:p w:rsidR="00FB4F0C" w:rsidRDefault="00FB4F0C">
      <w:pPr>
        <w:rPr>
          <w:i/>
        </w:rPr>
      </w:pPr>
    </w:p>
    <w:p w:rsidR="00FB4F0C" w:rsidRDefault="00FB4F0C">
      <w:pPr>
        <w:rPr>
          <w:i/>
        </w:rPr>
      </w:pPr>
    </w:p>
    <w:p w:rsidR="00FB4F0C" w:rsidRDefault="00FB4F0C">
      <w:pPr>
        <w:rPr>
          <w:i/>
        </w:rPr>
      </w:pPr>
    </w:p>
    <w:p w:rsidR="00FB4F0C" w:rsidRDefault="00FB4F0C">
      <w:pPr>
        <w:rPr>
          <w:i/>
        </w:rPr>
      </w:pPr>
    </w:p>
    <w:p w:rsidR="00FB4F0C" w:rsidRDefault="00FB4F0C">
      <w:pPr>
        <w:rPr>
          <w:i/>
        </w:rPr>
      </w:pPr>
    </w:p>
    <w:p w:rsidR="00FB4F0C" w:rsidRDefault="00E2037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Jaula Abierta 2019</w:t>
      </w:r>
    </w:p>
    <w:p w:rsidR="00FB4F0C" w:rsidRDefault="00FB4F0C">
      <w:pPr>
        <w:jc w:val="center"/>
        <w:rPr>
          <w:rFonts w:ascii="Times New Roman" w:eastAsia="Times New Roman" w:hAnsi="Times New Roman" w:cs="Times New Roman"/>
          <w:sz w:val="28"/>
          <w:szCs w:val="28"/>
        </w:rPr>
      </w:pPr>
    </w:p>
    <w:p w:rsidR="00FB4F0C" w:rsidRDefault="00FB4F0C">
      <w:pPr>
        <w:jc w:val="center"/>
        <w:rPr>
          <w:rFonts w:ascii="Times New Roman" w:eastAsia="Times New Roman" w:hAnsi="Times New Roman" w:cs="Times New Roman"/>
          <w:sz w:val="28"/>
          <w:szCs w:val="28"/>
        </w:rPr>
      </w:pPr>
    </w:p>
    <w:p w:rsidR="00FB4F0C" w:rsidRDefault="00E2037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Entrega:</w:t>
      </w:r>
    </w:p>
    <w:p w:rsidR="00FB4F0C" w:rsidRDefault="00E2037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Árbol de Problemas y Matriz de Marco Lógico </w:t>
      </w:r>
    </w:p>
    <w:p w:rsidR="00FB4F0C" w:rsidRDefault="00E2037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CORRECCIÓN</w:t>
      </w:r>
    </w:p>
    <w:p w:rsidR="00FB4F0C" w:rsidRDefault="00FB4F0C">
      <w:pPr>
        <w:jc w:val="center"/>
        <w:rPr>
          <w:rFonts w:ascii="Times New Roman" w:eastAsia="Times New Roman" w:hAnsi="Times New Roman" w:cs="Times New Roman"/>
          <w:sz w:val="28"/>
          <w:szCs w:val="28"/>
        </w:rPr>
      </w:pPr>
    </w:p>
    <w:p w:rsidR="00FB4F0C" w:rsidRDefault="00FB4F0C">
      <w:pPr>
        <w:jc w:val="center"/>
        <w:rPr>
          <w:rFonts w:ascii="Times New Roman" w:eastAsia="Times New Roman" w:hAnsi="Times New Roman" w:cs="Times New Roman"/>
          <w:sz w:val="28"/>
          <w:szCs w:val="28"/>
        </w:rPr>
      </w:pPr>
    </w:p>
    <w:p w:rsidR="00FB4F0C" w:rsidRDefault="00E2037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Integrantes:</w:t>
      </w:r>
    </w:p>
    <w:p w:rsidR="00FB4F0C" w:rsidRDefault="00E2037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Sandy Correa</w:t>
      </w:r>
    </w:p>
    <w:p w:rsidR="00FB4F0C" w:rsidRDefault="00E2037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Sofía Baquerizo</w:t>
      </w:r>
    </w:p>
    <w:p w:rsidR="00FB4F0C" w:rsidRDefault="00E2037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Francesca Garcés</w:t>
      </w:r>
    </w:p>
    <w:p w:rsidR="00FB4F0C" w:rsidRDefault="00E2037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María Lourdes Pólit</w:t>
      </w:r>
    </w:p>
    <w:p w:rsidR="00FB4F0C" w:rsidRDefault="00E2037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Andrea Rivadeneira</w:t>
      </w:r>
    </w:p>
    <w:p w:rsidR="00FB4F0C" w:rsidRDefault="00E2037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Santiago Roditti</w:t>
      </w:r>
    </w:p>
    <w:p w:rsidR="00FB4F0C" w:rsidRDefault="00FB4F0C">
      <w:pPr>
        <w:jc w:val="center"/>
        <w:rPr>
          <w:rFonts w:ascii="Times New Roman" w:eastAsia="Times New Roman" w:hAnsi="Times New Roman" w:cs="Times New Roman"/>
          <w:sz w:val="28"/>
          <w:szCs w:val="28"/>
        </w:rPr>
      </w:pPr>
    </w:p>
    <w:p w:rsidR="00FB4F0C" w:rsidRDefault="00FB4F0C">
      <w:pPr>
        <w:jc w:val="center"/>
        <w:rPr>
          <w:rFonts w:ascii="Times New Roman" w:eastAsia="Times New Roman" w:hAnsi="Times New Roman" w:cs="Times New Roman"/>
          <w:sz w:val="28"/>
          <w:szCs w:val="28"/>
        </w:rPr>
      </w:pPr>
    </w:p>
    <w:p w:rsidR="00FB4F0C" w:rsidRDefault="00FB4F0C">
      <w:pPr>
        <w:jc w:val="center"/>
        <w:rPr>
          <w:rFonts w:ascii="Times New Roman" w:eastAsia="Times New Roman" w:hAnsi="Times New Roman" w:cs="Times New Roman"/>
          <w:sz w:val="28"/>
          <w:szCs w:val="28"/>
        </w:rPr>
      </w:pPr>
    </w:p>
    <w:p w:rsidR="00FB4F0C" w:rsidRDefault="00E2037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Fecha:</w:t>
      </w:r>
    </w:p>
    <w:p w:rsidR="00FB4F0C" w:rsidRDefault="00E2037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 de Junio 2019</w:t>
      </w:r>
    </w:p>
    <w:p w:rsidR="00FB4F0C" w:rsidRDefault="00FB4F0C">
      <w:pPr>
        <w:rPr>
          <w:rFonts w:ascii="Times New Roman" w:eastAsia="Times New Roman" w:hAnsi="Times New Roman" w:cs="Times New Roman"/>
          <w:i/>
        </w:rPr>
      </w:pPr>
    </w:p>
    <w:p w:rsidR="00FB4F0C" w:rsidRDefault="00FB4F0C">
      <w:pPr>
        <w:rPr>
          <w:rFonts w:ascii="Times New Roman" w:eastAsia="Times New Roman" w:hAnsi="Times New Roman" w:cs="Times New Roman"/>
          <w:i/>
        </w:rPr>
      </w:pPr>
    </w:p>
    <w:p w:rsidR="00FB4F0C" w:rsidRDefault="00FB4F0C">
      <w:pPr>
        <w:rPr>
          <w:rFonts w:ascii="Times New Roman" w:eastAsia="Times New Roman" w:hAnsi="Times New Roman" w:cs="Times New Roman"/>
          <w:i/>
        </w:rPr>
      </w:pPr>
    </w:p>
    <w:p w:rsidR="00FB4F0C" w:rsidRDefault="00FB4F0C">
      <w:pPr>
        <w:rPr>
          <w:rFonts w:ascii="Times New Roman" w:eastAsia="Times New Roman" w:hAnsi="Times New Roman" w:cs="Times New Roman"/>
          <w:i/>
        </w:rPr>
      </w:pPr>
    </w:p>
    <w:p w:rsidR="00FB4F0C" w:rsidRDefault="00FB4F0C">
      <w:pPr>
        <w:rPr>
          <w:rFonts w:ascii="Times New Roman" w:eastAsia="Times New Roman" w:hAnsi="Times New Roman" w:cs="Times New Roman"/>
          <w:i/>
        </w:rPr>
      </w:pPr>
    </w:p>
    <w:p w:rsidR="00FB4F0C" w:rsidRDefault="00FB4F0C">
      <w:pPr>
        <w:rPr>
          <w:rFonts w:ascii="Times New Roman" w:eastAsia="Times New Roman" w:hAnsi="Times New Roman" w:cs="Times New Roman"/>
          <w:i/>
        </w:rPr>
      </w:pPr>
    </w:p>
    <w:p w:rsidR="00FB4F0C" w:rsidRDefault="00FB4F0C">
      <w:pPr>
        <w:rPr>
          <w:rFonts w:ascii="Times New Roman" w:eastAsia="Times New Roman" w:hAnsi="Times New Roman" w:cs="Times New Roman"/>
          <w:i/>
        </w:rPr>
      </w:pPr>
    </w:p>
    <w:p w:rsidR="00FB4F0C" w:rsidRDefault="00FB4F0C">
      <w:pPr>
        <w:rPr>
          <w:rFonts w:ascii="Times New Roman" w:eastAsia="Times New Roman" w:hAnsi="Times New Roman" w:cs="Times New Roman"/>
          <w:i/>
        </w:rPr>
      </w:pPr>
    </w:p>
    <w:p w:rsidR="00FB4F0C" w:rsidRDefault="00FB4F0C">
      <w:pPr>
        <w:rPr>
          <w:rFonts w:ascii="Times New Roman" w:eastAsia="Times New Roman" w:hAnsi="Times New Roman" w:cs="Times New Roman"/>
          <w:i/>
        </w:rPr>
      </w:pPr>
    </w:p>
    <w:p w:rsidR="00FB4F0C" w:rsidRDefault="00FB4F0C">
      <w:pPr>
        <w:rPr>
          <w:rFonts w:ascii="Times New Roman" w:eastAsia="Times New Roman" w:hAnsi="Times New Roman" w:cs="Times New Roman"/>
          <w:i/>
        </w:rPr>
      </w:pPr>
    </w:p>
    <w:p w:rsidR="00FB4F0C" w:rsidRDefault="00FB4F0C">
      <w:pPr>
        <w:rPr>
          <w:rFonts w:ascii="Times New Roman" w:eastAsia="Times New Roman" w:hAnsi="Times New Roman" w:cs="Times New Roman"/>
          <w:i/>
        </w:rPr>
      </w:pPr>
    </w:p>
    <w:p w:rsidR="00B8570E" w:rsidRDefault="00B8570E">
      <w:pPr>
        <w:rPr>
          <w:i/>
        </w:rPr>
        <w:sectPr w:rsidR="00B8570E">
          <w:pgSz w:w="11909" w:h="16834"/>
          <w:pgMar w:top="1440" w:right="1440" w:bottom="1440" w:left="1440" w:header="720" w:footer="720" w:gutter="0"/>
          <w:pgNumType w:start="1"/>
          <w:cols w:space="720"/>
        </w:sectPr>
      </w:pPr>
    </w:p>
    <w:p w:rsidR="00B8570E" w:rsidRPr="00B8570E" w:rsidRDefault="00B8570E" w:rsidP="00B8570E">
      <w:pPr>
        <w:rPr>
          <w:i/>
        </w:rPr>
        <w:sectPr w:rsidR="00B8570E" w:rsidRPr="00B8570E" w:rsidSect="00B8570E">
          <w:pgSz w:w="16834" w:h="11909" w:orient="landscape"/>
          <w:pgMar w:top="1440" w:right="1440" w:bottom="1440" w:left="1440" w:header="720" w:footer="720" w:gutter="0"/>
          <w:pgNumType w:start="1"/>
          <w:cols w:space="720"/>
        </w:sectPr>
      </w:pPr>
      <w:r>
        <w:rPr>
          <w:rFonts w:ascii="Times New Roman" w:eastAsia="Times New Roman" w:hAnsi="Times New Roman" w:cs="Times New Roman"/>
          <w:b/>
          <w:color w:val="FF0000"/>
        </w:rPr>
        <w:lastRenderedPageBreak/>
        <w:t>Árbol de problemas:</w:t>
      </w:r>
      <w:r>
        <w:rPr>
          <w:noProof/>
          <w:lang w:val="en-US"/>
        </w:rPr>
        <w:drawing>
          <wp:anchor distT="0" distB="0" distL="114300" distR="114300" simplePos="0" relativeHeight="251660288" behindDoc="0" locked="0" layoutInCell="1" allowOverlap="1" wp14:anchorId="163CDCA0" wp14:editId="37E8A943">
            <wp:simplePos x="0" y="0"/>
            <wp:positionH relativeFrom="margin">
              <wp:align>left</wp:align>
            </wp:positionH>
            <wp:positionV relativeFrom="paragraph">
              <wp:posOffset>325755</wp:posOffset>
            </wp:positionV>
            <wp:extent cx="9214117" cy="5219700"/>
            <wp:effectExtent l="0" t="0" r="635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25916" t="25710" r="11618" b="11347"/>
                    <a:stretch/>
                  </pic:blipFill>
                  <pic:spPr bwMode="auto">
                    <a:xfrm>
                      <a:off x="0" y="0"/>
                      <a:ext cx="9214117" cy="5219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8570E" w:rsidRDefault="00B8570E">
      <w:pPr>
        <w:rPr>
          <w:rFonts w:ascii="Times New Roman" w:eastAsia="Times New Roman" w:hAnsi="Times New Roman" w:cs="Times New Roman"/>
          <w:b/>
          <w:color w:val="FF0000"/>
        </w:rPr>
      </w:pPr>
    </w:p>
    <w:p w:rsidR="00FB4F0C" w:rsidRDefault="00E20379">
      <w:pPr>
        <w:rPr>
          <w:rFonts w:ascii="Times New Roman" w:eastAsia="Times New Roman" w:hAnsi="Times New Roman" w:cs="Times New Roman"/>
          <w:b/>
          <w:color w:val="FF0000"/>
        </w:rPr>
      </w:pPr>
      <w:r>
        <w:rPr>
          <w:rFonts w:ascii="Times New Roman" w:eastAsia="Times New Roman" w:hAnsi="Times New Roman" w:cs="Times New Roman"/>
          <w:b/>
          <w:color w:val="FF0000"/>
        </w:rPr>
        <w:t>Árbol de Problemas - Cuadro de variables</w:t>
      </w:r>
    </w:p>
    <w:p w:rsidR="00FB4F0C" w:rsidRDefault="00FB4F0C">
      <w:pPr>
        <w:rPr>
          <w:b/>
          <w:sz w:val="20"/>
          <w:szCs w:val="20"/>
        </w:rPr>
      </w:pPr>
    </w:p>
    <w:tbl>
      <w:tblPr>
        <w:tblStyle w:val="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79"/>
        <w:gridCol w:w="2265"/>
        <w:gridCol w:w="2430"/>
        <w:gridCol w:w="2055"/>
      </w:tblGrid>
      <w:tr w:rsidR="00FB4F0C">
        <w:tc>
          <w:tcPr>
            <w:tcW w:w="2279" w:type="dxa"/>
            <w:shd w:val="clear" w:color="auto" w:fill="auto"/>
            <w:tcMar>
              <w:top w:w="100" w:type="dxa"/>
              <w:left w:w="100" w:type="dxa"/>
              <w:bottom w:w="100" w:type="dxa"/>
              <w:right w:w="100" w:type="dxa"/>
            </w:tcMar>
          </w:tcPr>
          <w:p w:rsidR="00FB4F0C" w:rsidRDefault="00E20379">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Variable</w:t>
            </w:r>
          </w:p>
        </w:tc>
        <w:tc>
          <w:tcPr>
            <w:tcW w:w="2265" w:type="dxa"/>
            <w:shd w:val="clear" w:color="auto" w:fill="auto"/>
            <w:tcMar>
              <w:top w:w="100" w:type="dxa"/>
              <w:left w:w="100" w:type="dxa"/>
              <w:bottom w:w="100" w:type="dxa"/>
              <w:right w:w="100" w:type="dxa"/>
            </w:tcMar>
          </w:tcPr>
          <w:p w:rsidR="00FB4F0C" w:rsidRDefault="00E20379">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Descriptor</w:t>
            </w:r>
          </w:p>
        </w:tc>
        <w:tc>
          <w:tcPr>
            <w:tcW w:w="2430" w:type="dxa"/>
            <w:shd w:val="clear" w:color="auto" w:fill="auto"/>
            <w:tcMar>
              <w:top w:w="100" w:type="dxa"/>
              <w:left w:w="100" w:type="dxa"/>
              <w:bottom w:w="100" w:type="dxa"/>
              <w:right w:w="100" w:type="dxa"/>
            </w:tcMar>
          </w:tcPr>
          <w:p w:rsidR="00FB4F0C" w:rsidRDefault="00E20379">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Indicador</w:t>
            </w:r>
          </w:p>
        </w:tc>
        <w:tc>
          <w:tcPr>
            <w:tcW w:w="2055" w:type="dxa"/>
            <w:shd w:val="clear" w:color="auto" w:fill="auto"/>
            <w:tcMar>
              <w:top w:w="100" w:type="dxa"/>
              <w:left w:w="100" w:type="dxa"/>
              <w:bottom w:w="100" w:type="dxa"/>
              <w:right w:w="100" w:type="dxa"/>
            </w:tcMar>
          </w:tcPr>
          <w:p w:rsidR="00FB4F0C" w:rsidRDefault="00E20379">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Fuente</w:t>
            </w:r>
          </w:p>
        </w:tc>
      </w:tr>
      <w:tr w:rsidR="00FB4F0C">
        <w:tc>
          <w:tcPr>
            <w:tcW w:w="2279" w:type="dxa"/>
            <w:shd w:val="clear" w:color="auto" w:fill="auto"/>
            <w:tcMar>
              <w:top w:w="100" w:type="dxa"/>
              <w:left w:w="100" w:type="dxa"/>
              <w:bottom w:w="100" w:type="dxa"/>
              <w:right w:w="100" w:type="dxa"/>
            </w:tcMar>
          </w:tcPr>
          <w:p w:rsidR="00FB4F0C" w:rsidRDefault="00E20379">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Pensamiento crítico</w:t>
            </w:r>
          </w:p>
          <w:p w:rsidR="00FB4F0C" w:rsidRDefault="00FB4F0C">
            <w:pPr>
              <w:widowControl w:val="0"/>
              <w:spacing w:line="240" w:lineRule="auto"/>
              <w:jc w:val="both"/>
              <w:rPr>
                <w:rFonts w:ascii="Times New Roman" w:eastAsia="Times New Roman" w:hAnsi="Times New Roman" w:cs="Times New Roman"/>
                <w:b/>
                <w:sz w:val="24"/>
                <w:szCs w:val="24"/>
              </w:rPr>
            </w:pPr>
          </w:p>
          <w:p w:rsidR="00FB4F0C" w:rsidRDefault="00E20379">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2265" w:type="dxa"/>
            <w:shd w:val="clear" w:color="auto" w:fill="auto"/>
            <w:tcMar>
              <w:top w:w="100" w:type="dxa"/>
              <w:left w:w="100" w:type="dxa"/>
              <w:bottom w:w="100" w:type="dxa"/>
              <w:right w:w="100" w:type="dxa"/>
            </w:tcMar>
          </w:tcPr>
          <w:p w:rsidR="00FB4F0C" w:rsidRDefault="00E20379">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Es un pensamiento reflexivo y razonable que se centra en que la persona pueda decidir qué creer o hacer.  Lo integran la reflexión, la evaluación de la información, el análisis de opciones y la creatividad.</w:t>
            </w:r>
          </w:p>
          <w:p w:rsidR="00FB4F0C" w:rsidRDefault="00FB4F0C">
            <w:pPr>
              <w:widowControl w:val="0"/>
              <w:spacing w:line="240" w:lineRule="auto"/>
              <w:jc w:val="both"/>
              <w:rPr>
                <w:rFonts w:ascii="Times New Roman" w:eastAsia="Times New Roman" w:hAnsi="Times New Roman" w:cs="Times New Roman"/>
                <w:sz w:val="20"/>
                <w:szCs w:val="20"/>
              </w:rPr>
            </w:pPr>
          </w:p>
          <w:p w:rsidR="00FB4F0C" w:rsidRDefault="00FB4F0C">
            <w:pPr>
              <w:widowControl w:val="0"/>
              <w:spacing w:line="240" w:lineRule="auto"/>
              <w:jc w:val="both"/>
              <w:rPr>
                <w:rFonts w:ascii="Times New Roman" w:eastAsia="Times New Roman" w:hAnsi="Times New Roman" w:cs="Times New Roman"/>
                <w:sz w:val="20"/>
                <w:szCs w:val="20"/>
              </w:rPr>
            </w:pPr>
          </w:p>
          <w:p w:rsidR="00FB4F0C" w:rsidRDefault="00FB4F0C">
            <w:pPr>
              <w:widowControl w:val="0"/>
              <w:spacing w:line="240" w:lineRule="auto"/>
              <w:jc w:val="both"/>
              <w:rPr>
                <w:rFonts w:ascii="Times New Roman" w:eastAsia="Times New Roman" w:hAnsi="Times New Roman" w:cs="Times New Roman"/>
                <w:sz w:val="20"/>
                <w:szCs w:val="20"/>
                <w:highlight w:val="white"/>
              </w:rPr>
            </w:pPr>
          </w:p>
        </w:tc>
        <w:tc>
          <w:tcPr>
            <w:tcW w:w="2430" w:type="dxa"/>
            <w:shd w:val="clear" w:color="auto" w:fill="auto"/>
            <w:tcMar>
              <w:top w:w="100" w:type="dxa"/>
              <w:left w:w="100" w:type="dxa"/>
              <w:bottom w:w="100" w:type="dxa"/>
              <w:right w:w="100" w:type="dxa"/>
            </w:tcMar>
          </w:tcPr>
          <w:p w:rsidR="00FB4F0C" w:rsidRDefault="00E20379">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Un estudio realizado por la Sociedad Española de Neurología (SEN) afirma que mientras leemos, obligamos a nuestro cerebro a pensar, a ordenar ideas, a interrelacionar conceptos, a ejercitar la memoria y a imaginar, lo que permite mejorar nuestra capacidad intelectual estimulando nuestras neuronas. </w:t>
            </w:r>
          </w:p>
        </w:tc>
        <w:tc>
          <w:tcPr>
            <w:tcW w:w="2055" w:type="dxa"/>
            <w:shd w:val="clear" w:color="auto" w:fill="auto"/>
            <w:tcMar>
              <w:top w:w="100" w:type="dxa"/>
              <w:left w:w="100" w:type="dxa"/>
              <w:bottom w:w="100" w:type="dxa"/>
              <w:right w:w="100" w:type="dxa"/>
            </w:tcMar>
          </w:tcPr>
          <w:p w:rsidR="00FB4F0C" w:rsidRDefault="00E20379">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Sociedad Española de Neurología, 2013, en línea.</w:t>
            </w:r>
          </w:p>
          <w:p w:rsidR="00FB4F0C" w:rsidRDefault="00FB4F0C">
            <w:pPr>
              <w:widowControl w:val="0"/>
              <w:spacing w:line="240" w:lineRule="auto"/>
              <w:jc w:val="both"/>
              <w:rPr>
                <w:rFonts w:ascii="Times New Roman" w:eastAsia="Times New Roman" w:hAnsi="Times New Roman" w:cs="Times New Roman"/>
                <w:sz w:val="20"/>
                <w:szCs w:val="20"/>
              </w:rPr>
            </w:pPr>
          </w:p>
          <w:p w:rsidR="00FB4F0C" w:rsidRDefault="00E20379">
            <w:pPr>
              <w:widowControl w:val="0"/>
              <w:spacing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20"/>
                <w:szCs w:val="20"/>
              </w:rPr>
              <w:t>(</w:t>
            </w:r>
            <w:hyperlink r:id="rId7">
              <w:r>
                <w:rPr>
                  <w:rFonts w:ascii="Times New Roman" w:eastAsia="Times New Roman" w:hAnsi="Times New Roman" w:cs="Times New Roman"/>
                  <w:sz w:val="16"/>
                  <w:szCs w:val="16"/>
                </w:rPr>
                <w:t>https://www.redalyc.org/jatsRepo/853/85346806010/html/index.html</w:t>
              </w:r>
            </w:hyperlink>
            <w:r>
              <w:rPr>
                <w:rFonts w:ascii="Times New Roman" w:eastAsia="Times New Roman" w:hAnsi="Times New Roman" w:cs="Times New Roman"/>
                <w:sz w:val="16"/>
                <w:szCs w:val="16"/>
              </w:rPr>
              <w:t>)</w:t>
            </w:r>
          </w:p>
          <w:p w:rsidR="00FB4F0C" w:rsidRDefault="00FB4F0C">
            <w:pPr>
              <w:widowControl w:val="0"/>
              <w:spacing w:line="240" w:lineRule="auto"/>
              <w:jc w:val="both"/>
              <w:rPr>
                <w:rFonts w:ascii="Times New Roman" w:eastAsia="Times New Roman" w:hAnsi="Times New Roman" w:cs="Times New Roman"/>
                <w:sz w:val="20"/>
                <w:szCs w:val="20"/>
              </w:rPr>
            </w:pPr>
          </w:p>
          <w:p w:rsidR="00FB4F0C" w:rsidRDefault="00FB4F0C">
            <w:pPr>
              <w:widowControl w:val="0"/>
              <w:spacing w:line="240" w:lineRule="auto"/>
              <w:jc w:val="both"/>
              <w:rPr>
                <w:rFonts w:ascii="Times New Roman" w:eastAsia="Times New Roman" w:hAnsi="Times New Roman" w:cs="Times New Roman"/>
                <w:sz w:val="20"/>
                <w:szCs w:val="20"/>
              </w:rPr>
            </w:pPr>
          </w:p>
        </w:tc>
      </w:tr>
      <w:tr w:rsidR="00FB4F0C">
        <w:tc>
          <w:tcPr>
            <w:tcW w:w="2279" w:type="dxa"/>
            <w:shd w:val="clear" w:color="auto" w:fill="auto"/>
            <w:tcMar>
              <w:top w:w="100" w:type="dxa"/>
              <w:left w:w="100" w:type="dxa"/>
              <w:bottom w:w="100" w:type="dxa"/>
              <w:right w:w="100" w:type="dxa"/>
            </w:tcMar>
          </w:tcPr>
          <w:p w:rsidR="00FB4F0C" w:rsidRDefault="00E20379">
            <w:pPr>
              <w:widowControl w:val="0"/>
              <w:pBdr>
                <w:top w:val="nil"/>
                <w:left w:val="nil"/>
                <w:bottom w:val="nil"/>
                <w:right w:val="nil"/>
                <w:between w:val="nil"/>
              </w:pBd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Bajo consumo de libros</w:t>
            </w:r>
          </w:p>
          <w:p w:rsidR="00FB4F0C" w:rsidRDefault="00FB4F0C">
            <w:pPr>
              <w:widowControl w:val="0"/>
              <w:spacing w:line="240" w:lineRule="auto"/>
              <w:jc w:val="both"/>
              <w:rPr>
                <w:rFonts w:ascii="Times New Roman" w:eastAsia="Times New Roman" w:hAnsi="Times New Roman" w:cs="Times New Roman"/>
                <w:b/>
                <w:sz w:val="24"/>
                <w:szCs w:val="24"/>
              </w:rPr>
            </w:pPr>
          </w:p>
          <w:p w:rsidR="00FB4F0C" w:rsidRDefault="00FB4F0C">
            <w:pPr>
              <w:widowControl w:val="0"/>
              <w:pBdr>
                <w:top w:val="nil"/>
                <w:left w:val="nil"/>
                <w:bottom w:val="nil"/>
                <w:right w:val="nil"/>
                <w:between w:val="nil"/>
              </w:pBdr>
              <w:spacing w:line="240" w:lineRule="auto"/>
              <w:jc w:val="both"/>
              <w:rPr>
                <w:rFonts w:ascii="Times New Roman" w:eastAsia="Times New Roman" w:hAnsi="Times New Roman" w:cs="Times New Roman"/>
                <w:b/>
                <w:sz w:val="24"/>
                <w:szCs w:val="24"/>
              </w:rPr>
            </w:pPr>
          </w:p>
        </w:tc>
        <w:tc>
          <w:tcPr>
            <w:tcW w:w="2265" w:type="dxa"/>
            <w:shd w:val="clear" w:color="auto" w:fill="auto"/>
            <w:tcMar>
              <w:top w:w="100" w:type="dxa"/>
              <w:left w:w="100" w:type="dxa"/>
              <w:bottom w:w="100" w:type="dxa"/>
              <w:right w:w="100" w:type="dxa"/>
            </w:tcMar>
          </w:tcPr>
          <w:p w:rsidR="00FB4F0C" w:rsidRDefault="00E20379">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Al hablar sobre el bajo consumo de libros, nos referimos al bajo nivel de lectura que existe en el país en comparación con otros países de América Latina y el Caribe. Lo relacionamos también a la reciente aparición de dispositivos electrónicos que incide en las decisiones del consumo de libros. </w:t>
            </w:r>
          </w:p>
          <w:p w:rsidR="00FB4F0C" w:rsidRDefault="00FB4F0C">
            <w:pPr>
              <w:widowControl w:val="0"/>
              <w:spacing w:line="240" w:lineRule="auto"/>
              <w:jc w:val="both"/>
              <w:rPr>
                <w:rFonts w:ascii="Times New Roman" w:eastAsia="Times New Roman" w:hAnsi="Times New Roman" w:cs="Times New Roman"/>
                <w:sz w:val="20"/>
                <w:szCs w:val="20"/>
              </w:rPr>
            </w:pPr>
          </w:p>
          <w:p w:rsidR="00FB4F0C" w:rsidRDefault="00FB4F0C">
            <w:pPr>
              <w:widowControl w:val="0"/>
              <w:spacing w:line="240" w:lineRule="auto"/>
              <w:jc w:val="both"/>
              <w:rPr>
                <w:rFonts w:ascii="Times New Roman" w:eastAsia="Times New Roman" w:hAnsi="Times New Roman" w:cs="Times New Roman"/>
                <w:sz w:val="20"/>
                <w:szCs w:val="20"/>
                <w:highlight w:val="white"/>
              </w:rPr>
            </w:pPr>
          </w:p>
          <w:p w:rsidR="00FB4F0C" w:rsidRDefault="00FB4F0C">
            <w:pPr>
              <w:widowControl w:val="0"/>
              <w:spacing w:line="240" w:lineRule="auto"/>
              <w:jc w:val="both"/>
              <w:rPr>
                <w:rFonts w:ascii="Times New Roman" w:eastAsia="Times New Roman" w:hAnsi="Times New Roman" w:cs="Times New Roman"/>
                <w:sz w:val="20"/>
                <w:szCs w:val="20"/>
                <w:highlight w:val="white"/>
              </w:rPr>
            </w:pPr>
          </w:p>
        </w:tc>
        <w:tc>
          <w:tcPr>
            <w:tcW w:w="2430" w:type="dxa"/>
            <w:shd w:val="clear" w:color="auto" w:fill="auto"/>
            <w:tcMar>
              <w:top w:w="100" w:type="dxa"/>
              <w:left w:w="100" w:type="dxa"/>
              <w:bottom w:w="100" w:type="dxa"/>
              <w:right w:w="100" w:type="dxa"/>
            </w:tcMar>
          </w:tcPr>
          <w:p w:rsidR="00FB4F0C" w:rsidRDefault="00E20379">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El Centro Regional para el Fomento del Libro en América Latina y el Caribe (Cerlalc-Unesco) lanza varias cifras sobre el consumo per cápita de libros durante 2011. Chile lleva la delantera con 5,4 libros leídos por año. Le sigue Argentina con 4,6 libros cada 365 días. Colombia lee 2,2 libros anuales. España tiene 10,3 por año. Noruega, Suecia, China o Finlandia, donde son 47 libros los que se leen por persona en  el año. En Ecuador se lee un promedio de 0,5 libros al año.</w:t>
            </w:r>
          </w:p>
          <w:p w:rsidR="00FB4F0C" w:rsidRDefault="00FB4F0C">
            <w:pPr>
              <w:widowControl w:val="0"/>
              <w:spacing w:line="240" w:lineRule="auto"/>
              <w:jc w:val="both"/>
              <w:rPr>
                <w:rFonts w:ascii="Times New Roman" w:eastAsia="Times New Roman" w:hAnsi="Times New Roman" w:cs="Times New Roman"/>
                <w:sz w:val="20"/>
                <w:szCs w:val="20"/>
              </w:rPr>
            </w:pPr>
          </w:p>
          <w:p w:rsidR="00FB4F0C" w:rsidRDefault="00FB4F0C">
            <w:pPr>
              <w:widowControl w:val="0"/>
              <w:spacing w:line="240" w:lineRule="auto"/>
              <w:jc w:val="both"/>
              <w:rPr>
                <w:rFonts w:ascii="Times New Roman" w:eastAsia="Times New Roman" w:hAnsi="Times New Roman" w:cs="Times New Roman"/>
                <w:sz w:val="20"/>
                <w:szCs w:val="20"/>
              </w:rPr>
            </w:pPr>
          </w:p>
        </w:tc>
        <w:tc>
          <w:tcPr>
            <w:tcW w:w="2055" w:type="dxa"/>
            <w:shd w:val="clear" w:color="auto" w:fill="auto"/>
            <w:tcMar>
              <w:top w:w="100" w:type="dxa"/>
              <w:left w:w="100" w:type="dxa"/>
              <w:bottom w:w="100" w:type="dxa"/>
              <w:right w:w="100" w:type="dxa"/>
            </w:tcMar>
          </w:tcPr>
          <w:p w:rsidR="00FB4F0C" w:rsidRDefault="00E20379">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El Telégrafo, 2012.</w:t>
            </w:r>
          </w:p>
          <w:p w:rsidR="00FB4F0C" w:rsidRDefault="00FB4F0C">
            <w:pPr>
              <w:widowControl w:val="0"/>
              <w:spacing w:line="240" w:lineRule="auto"/>
              <w:jc w:val="both"/>
              <w:rPr>
                <w:rFonts w:ascii="Times New Roman" w:eastAsia="Times New Roman" w:hAnsi="Times New Roman" w:cs="Times New Roman"/>
                <w:sz w:val="20"/>
                <w:szCs w:val="20"/>
              </w:rPr>
            </w:pPr>
          </w:p>
          <w:p w:rsidR="00FB4F0C" w:rsidRDefault="00E20379">
            <w:pPr>
              <w:widowControl w:val="0"/>
              <w:spacing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20"/>
                <w:szCs w:val="20"/>
              </w:rPr>
              <w:t>(</w:t>
            </w:r>
            <w:hyperlink r:id="rId8">
              <w:r>
                <w:rPr>
                  <w:rFonts w:ascii="Times New Roman" w:eastAsia="Times New Roman" w:hAnsi="Times New Roman" w:cs="Times New Roman"/>
                  <w:sz w:val="16"/>
                  <w:szCs w:val="16"/>
                </w:rPr>
                <w:t>https://www.eltelegrafo.com.ec/noticias/cultura/7/apenas-medio-libro-por-ano-leen-los-ecuatorianos</w:t>
              </w:r>
            </w:hyperlink>
            <w:r>
              <w:rPr>
                <w:rFonts w:ascii="Times New Roman" w:eastAsia="Times New Roman" w:hAnsi="Times New Roman" w:cs="Times New Roman"/>
                <w:sz w:val="16"/>
                <w:szCs w:val="16"/>
              </w:rPr>
              <w:t>)</w:t>
            </w:r>
          </w:p>
        </w:tc>
      </w:tr>
      <w:tr w:rsidR="00FB4F0C">
        <w:tc>
          <w:tcPr>
            <w:tcW w:w="2279" w:type="dxa"/>
            <w:shd w:val="clear" w:color="auto" w:fill="auto"/>
            <w:tcMar>
              <w:top w:w="100" w:type="dxa"/>
              <w:left w:w="100" w:type="dxa"/>
              <w:bottom w:w="100" w:type="dxa"/>
              <w:right w:w="100" w:type="dxa"/>
            </w:tcMar>
          </w:tcPr>
          <w:p w:rsidR="00FB4F0C" w:rsidRDefault="00E20379">
            <w:pPr>
              <w:widowControl w:val="0"/>
              <w:pBdr>
                <w:top w:val="nil"/>
                <w:left w:val="nil"/>
                <w:bottom w:val="nil"/>
                <w:right w:val="nil"/>
                <w:between w:val="nil"/>
              </w:pBd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Mecanización de la lectura</w:t>
            </w:r>
          </w:p>
          <w:p w:rsidR="00FB4F0C" w:rsidRDefault="00FB4F0C">
            <w:pPr>
              <w:widowControl w:val="0"/>
              <w:spacing w:line="240" w:lineRule="auto"/>
              <w:jc w:val="both"/>
              <w:rPr>
                <w:rFonts w:ascii="Times New Roman" w:eastAsia="Times New Roman" w:hAnsi="Times New Roman" w:cs="Times New Roman"/>
                <w:b/>
                <w:sz w:val="24"/>
                <w:szCs w:val="24"/>
              </w:rPr>
            </w:pPr>
          </w:p>
          <w:p w:rsidR="00FB4F0C" w:rsidRDefault="00FB4F0C">
            <w:pPr>
              <w:widowControl w:val="0"/>
              <w:pBdr>
                <w:top w:val="nil"/>
                <w:left w:val="nil"/>
                <w:bottom w:val="nil"/>
                <w:right w:val="nil"/>
                <w:between w:val="nil"/>
              </w:pBdr>
              <w:spacing w:line="240" w:lineRule="auto"/>
              <w:jc w:val="both"/>
              <w:rPr>
                <w:rFonts w:ascii="Times New Roman" w:eastAsia="Times New Roman" w:hAnsi="Times New Roman" w:cs="Times New Roman"/>
                <w:b/>
                <w:sz w:val="24"/>
                <w:szCs w:val="24"/>
              </w:rPr>
            </w:pPr>
          </w:p>
        </w:tc>
        <w:tc>
          <w:tcPr>
            <w:tcW w:w="2265" w:type="dxa"/>
            <w:shd w:val="clear" w:color="auto" w:fill="auto"/>
            <w:tcMar>
              <w:top w:w="100" w:type="dxa"/>
              <w:left w:w="100" w:type="dxa"/>
              <w:bottom w:w="100" w:type="dxa"/>
              <w:right w:w="100" w:type="dxa"/>
            </w:tcMar>
          </w:tcPr>
          <w:p w:rsidR="00FB4F0C" w:rsidRDefault="00E20379">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Al hablar de mecanización de la lectura nos referimos al tipo de lectura rápida, en la cual no se profundizan los conceptos, y que se utiliza, más bien, para tener una idea general acerca de un tema, dejando a un lado   conceptos nuevos que pudieran surgir. </w:t>
            </w:r>
          </w:p>
          <w:p w:rsidR="00FB4F0C" w:rsidRDefault="00FB4F0C">
            <w:pPr>
              <w:widowControl w:val="0"/>
              <w:spacing w:line="240" w:lineRule="auto"/>
              <w:jc w:val="both"/>
              <w:rPr>
                <w:rFonts w:ascii="Times New Roman" w:eastAsia="Times New Roman" w:hAnsi="Times New Roman" w:cs="Times New Roman"/>
                <w:sz w:val="20"/>
                <w:szCs w:val="20"/>
              </w:rPr>
            </w:pPr>
          </w:p>
          <w:p w:rsidR="00FB4F0C" w:rsidRDefault="00FB4F0C">
            <w:pPr>
              <w:widowControl w:val="0"/>
              <w:spacing w:line="240" w:lineRule="auto"/>
              <w:jc w:val="both"/>
              <w:rPr>
                <w:rFonts w:ascii="Times New Roman" w:eastAsia="Times New Roman" w:hAnsi="Times New Roman" w:cs="Times New Roman"/>
                <w:sz w:val="20"/>
                <w:szCs w:val="20"/>
              </w:rPr>
            </w:pPr>
          </w:p>
        </w:tc>
        <w:tc>
          <w:tcPr>
            <w:tcW w:w="2430" w:type="dxa"/>
            <w:shd w:val="clear" w:color="auto" w:fill="auto"/>
            <w:tcMar>
              <w:top w:w="100" w:type="dxa"/>
              <w:left w:w="100" w:type="dxa"/>
              <w:bottom w:w="100" w:type="dxa"/>
              <w:right w:w="100" w:type="dxa"/>
            </w:tcMar>
          </w:tcPr>
          <w:p w:rsidR="00FB4F0C" w:rsidRDefault="00E20379">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Por su parte el estudio de Calero (2013), explica que  leer sin comprender es una acción mecánica y no tiene ningún beneficio, por eso es necesario que al leer con velocidad el lector se concentre por completo en lo que realiza y así podrá tener un dominio.</w:t>
            </w:r>
          </w:p>
          <w:p w:rsidR="00FB4F0C" w:rsidRDefault="00FB4F0C">
            <w:pPr>
              <w:widowControl w:val="0"/>
              <w:spacing w:line="240" w:lineRule="auto"/>
              <w:jc w:val="both"/>
              <w:rPr>
                <w:rFonts w:ascii="Times New Roman" w:eastAsia="Times New Roman" w:hAnsi="Times New Roman" w:cs="Times New Roman"/>
                <w:sz w:val="20"/>
                <w:szCs w:val="20"/>
              </w:rPr>
            </w:pPr>
          </w:p>
          <w:p w:rsidR="00FB4F0C" w:rsidRDefault="00E20379">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 evolución de los conceptos de enseñanza y de aprendizaje, iluminados con los aportes de la psicología</w:t>
            </w:r>
          </w:p>
          <w:p w:rsidR="00FB4F0C" w:rsidRDefault="00E20379">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del aprendizaje, nos indican que los procesos educativos </w:t>
            </w:r>
            <w:r>
              <w:rPr>
                <w:rFonts w:ascii="Times New Roman" w:eastAsia="Times New Roman" w:hAnsi="Times New Roman" w:cs="Times New Roman"/>
                <w:sz w:val="20"/>
                <w:szCs w:val="20"/>
              </w:rPr>
              <w:lastRenderedPageBreak/>
              <w:t>son más ricos y favorables al desarrollo de la persona en la medida en que superen el simple memorismo, mecanicismo o el adiestramiento.</w:t>
            </w:r>
          </w:p>
        </w:tc>
        <w:tc>
          <w:tcPr>
            <w:tcW w:w="2055" w:type="dxa"/>
            <w:shd w:val="clear" w:color="auto" w:fill="auto"/>
            <w:tcMar>
              <w:top w:w="100" w:type="dxa"/>
              <w:left w:w="100" w:type="dxa"/>
              <w:bottom w:w="100" w:type="dxa"/>
              <w:right w:w="100" w:type="dxa"/>
            </w:tcMar>
          </w:tcPr>
          <w:p w:rsidR="00FB4F0C" w:rsidRDefault="00E20379">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Antonio Pérez Esclarín.</w:t>
            </w:r>
          </w:p>
          <w:p w:rsidR="00FB4F0C" w:rsidRDefault="00E20379">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Aprendizaje Lecto-escritura.</w:t>
            </w:r>
          </w:p>
          <w:p w:rsidR="00FB4F0C" w:rsidRDefault="00E20379">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Venezuela 1999</w:t>
            </w:r>
          </w:p>
          <w:p w:rsidR="00FB4F0C" w:rsidRDefault="00FB4F0C">
            <w:pPr>
              <w:widowControl w:val="0"/>
              <w:spacing w:line="240" w:lineRule="auto"/>
              <w:jc w:val="both"/>
              <w:rPr>
                <w:rFonts w:ascii="Times New Roman" w:eastAsia="Times New Roman" w:hAnsi="Times New Roman" w:cs="Times New Roman"/>
                <w:sz w:val="20"/>
                <w:szCs w:val="20"/>
              </w:rPr>
            </w:pPr>
          </w:p>
          <w:p w:rsidR="00FB4F0C" w:rsidRDefault="00E20379">
            <w:pPr>
              <w:widowControl w:val="0"/>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Calero (2013)</w:t>
            </w:r>
          </w:p>
          <w:p w:rsidR="00FB4F0C" w:rsidRDefault="00FB4F0C">
            <w:pPr>
              <w:widowControl w:val="0"/>
              <w:spacing w:line="240" w:lineRule="auto"/>
              <w:jc w:val="both"/>
              <w:rPr>
                <w:rFonts w:ascii="Times New Roman" w:eastAsia="Times New Roman" w:hAnsi="Times New Roman" w:cs="Times New Roman"/>
                <w:sz w:val="20"/>
                <w:szCs w:val="20"/>
              </w:rPr>
            </w:pPr>
          </w:p>
        </w:tc>
      </w:tr>
      <w:tr w:rsidR="00FB4F0C">
        <w:trPr>
          <w:trHeight w:val="460"/>
        </w:trPr>
        <w:tc>
          <w:tcPr>
            <w:tcW w:w="2279" w:type="dxa"/>
            <w:shd w:val="clear" w:color="auto" w:fill="auto"/>
            <w:tcMar>
              <w:top w:w="100" w:type="dxa"/>
              <w:left w:w="100" w:type="dxa"/>
              <w:bottom w:w="100" w:type="dxa"/>
              <w:right w:w="100" w:type="dxa"/>
            </w:tcMar>
          </w:tcPr>
          <w:p w:rsidR="00FB4F0C" w:rsidRDefault="00E20379">
            <w:pPr>
              <w:widowControl w:val="0"/>
              <w:pBdr>
                <w:top w:val="nil"/>
                <w:left w:val="nil"/>
                <w:bottom w:val="nil"/>
                <w:right w:val="nil"/>
                <w:between w:val="nil"/>
              </w:pBd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Estructuras gramaticales </w:t>
            </w:r>
          </w:p>
          <w:p w:rsidR="00FB4F0C" w:rsidRDefault="00FB4F0C">
            <w:pPr>
              <w:widowControl w:val="0"/>
              <w:pBdr>
                <w:top w:val="nil"/>
                <w:left w:val="nil"/>
                <w:bottom w:val="nil"/>
                <w:right w:val="nil"/>
                <w:between w:val="nil"/>
              </w:pBdr>
              <w:spacing w:line="240" w:lineRule="auto"/>
              <w:jc w:val="both"/>
              <w:rPr>
                <w:rFonts w:ascii="Times New Roman" w:eastAsia="Times New Roman" w:hAnsi="Times New Roman" w:cs="Times New Roman"/>
                <w:b/>
                <w:sz w:val="24"/>
                <w:szCs w:val="24"/>
              </w:rPr>
            </w:pPr>
          </w:p>
        </w:tc>
        <w:tc>
          <w:tcPr>
            <w:tcW w:w="2265" w:type="dxa"/>
            <w:shd w:val="clear" w:color="auto" w:fill="auto"/>
            <w:tcMar>
              <w:top w:w="100" w:type="dxa"/>
              <w:left w:w="100" w:type="dxa"/>
              <w:bottom w:w="100" w:type="dxa"/>
              <w:right w:w="100" w:type="dxa"/>
            </w:tcMar>
          </w:tcPr>
          <w:p w:rsidR="00FB4F0C" w:rsidRDefault="00E20379">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Formación de palabras y oraciones para la </w:t>
            </w:r>
            <w:r>
              <w:rPr>
                <w:rFonts w:ascii="Times New Roman" w:eastAsia="Times New Roman" w:hAnsi="Times New Roman" w:cs="Times New Roman"/>
                <w:color w:val="222222"/>
                <w:sz w:val="20"/>
                <w:szCs w:val="20"/>
                <w:highlight w:val="white"/>
              </w:rPr>
              <w:t xml:space="preserve">comprensión y </w:t>
            </w:r>
            <w:r>
              <w:rPr>
                <w:rFonts w:ascii="Times New Roman" w:eastAsia="Times New Roman" w:hAnsi="Times New Roman" w:cs="Times New Roman"/>
                <w:color w:val="222222"/>
                <w:sz w:val="20"/>
                <w:szCs w:val="20"/>
              </w:rPr>
              <w:t>expresión del lenguaje hab</w:t>
            </w:r>
            <w:r>
              <w:rPr>
                <w:rFonts w:ascii="Times New Roman" w:eastAsia="Times New Roman" w:hAnsi="Times New Roman" w:cs="Times New Roman"/>
                <w:color w:val="222222"/>
                <w:sz w:val="20"/>
                <w:szCs w:val="20"/>
                <w:highlight w:val="white"/>
              </w:rPr>
              <w:t>lado y escrito.</w:t>
            </w:r>
          </w:p>
        </w:tc>
        <w:tc>
          <w:tcPr>
            <w:tcW w:w="2430" w:type="dxa"/>
            <w:shd w:val="clear" w:color="auto" w:fill="auto"/>
            <w:tcMar>
              <w:top w:w="100" w:type="dxa"/>
              <w:left w:w="100" w:type="dxa"/>
              <w:bottom w:w="100" w:type="dxa"/>
              <w:right w:w="100" w:type="dxa"/>
            </w:tcMar>
          </w:tcPr>
          <w:p w:rsidR="00FB4F0C" w:rsidRDefault="00E20379">
            <w:pPr>
              <w:widowControl w:val="0"/>
              <w:spacing w:before="240" w:after="240" w:line="24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Estudios demuestran que el 11.4</w:t>
            </w:r>
            <w:r>
              <w:rPr>
                <w:rFonts w:ascii="Times New Roman" w:eastAsia="Times New Roman" w:hAnsi="Times New Roman" w:cs="Times New Roman"/>
                <w:sz w:val="20"/>
                <w:szCs w:val="20"/>
              </w:rPr>
              <w:t xml:space="preserve">% de alumnos de educación secundaria tienen una baja capacidad para entender </w:t>
            </w:r>
            <w:r>
              <w:rPr>
                <w:rFonts w:ascii="Times New Roman" w:eastAsia="Times New Roman" w:hAnsi="Times New Roman" w:cs="Times New Roman"/>
                <w:sz w:val="20"/>
                <w:szCs w:val="20"/>
                <w:highlight w:val="white"/>
              </w:rPr>
              <w:t>y analizar textos escolares.</w:t>
            </w:r>
          </w:p>
        </w:tc>
        <w:tc>
          <w:tcPr>
            <w:tcW w:w="2055" w:type="dxa"/>
            <w:shd w:val="clear" w:color="auto" w:fill="auto"/>
            <w:tcMar>
              <w:top w:w="100" w:type="dxa"/>
              <w:left w:w="100" w:type="dxa"/>
              <w:bottom w:w="100" w:type="dxa"/>
              <w:right w:w="100" w:type="dxa"/>
            </w:tcMar>
          </w:tcPr>
          <w:p w:rsidR="00FB4F0C" w:rsidRDefault="00E20379">
            <w:pPr>
              <w:widowControl w:val="0"/>
              <w:spacing w:line="24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Instituto Nacional de Evaluación Educativa de México, 2010</w:t>
            </w:r>
          </w:p>
          <w:p w:rsidR="00FB4F0C" w:rsidRDefault="00FB4F0C">
            <w:pPr>
              <w:widowControl w:val="0"/>
              <w:spacing w:line="240" w:lineRule="auto"/>
              <w:jc w:val="both"/>
              <w:rPr>
                <w:rFonts w:ascii="Times New Roman" w:eastAsia="Times New Roman" w:hAnsi="Times New Roman" w:cs="Times New Roman"/>
                <w:sz w:val="20"/>
                <w:szCs w:val="20"/>
                <w:highlight w:val="white"/>
              </w:rPr>
            </w:pPr>
          </w:p>
        </w:tc>
      </w:tr>
      <w:tr w:rsidR="00FB4F0C">
        <w:tc>
          <w:tcPr>
            <w:tcW w:w="2279" w:type="dxa"/>
            <w:shd w:val="clear" w:color="auto" w:fill="auto"/>
            <w:tcMar>
              <w:top w:w="100" w:type="dxa"/>
              <w:left w:w="100" w:type="dxa"/>
              <w:bottom w:w="100" w:type="dxa"/>
              <w:right w:w="100" w:type="dxa"/>
            </w:tcMar>
          </w:tcPr>
          <w:p w:rsidR="00FB4F0C" w:rsidRDefault="00E20379">
            <w:pPr>
              <w:widowControl w:val="0"/>
              <w:pBdr>
                <w:top w:val="nil"/>
                <w:left w:val="nil"/>
                <w:bottom w:val="nil"/>
                <w:right w:val="nil"/>
                <w:between w:val="nil"/>
              </w:pBd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Desmotivación</w:t>
            </w:r>
          </w:p>
          <w:p w:rsidR="00FB4F0C" w:rsidRDefault="00FB4F0C">
            <w:pPr>
              <w:widowControl w:val="0"/>
              <w:spacing w:line="240" w:lineRule="auto"/>
              <w:jc w:val="both"/>
              <w:rPr>
                <w:rFonts w:ascii="Times New Roman" w:eastAsia="Times New Roman" w:hAnsi="Times New Roman" w:cs="Times New Roman"/>
                <w:b/>
                <w:sz w:val="24"/>
                <w:szCs w:val="24"/>
              </w:rPr>
            </w:pPr>
          </w:p>
        </w:tc>
        <w:tc>
          <w:tcPr>
            <w:tcW w:w="2265" w:type="dxa"/>
            <w:shd w:val="clear" w:color="auto" w:fill="auto"/>
            <w:tcMar>
              <w:top w:w="100" w:type="dxa"/>
              <w:left w:w="100" w:type="dxa"/>
              <w:bottom w:w="100" w:type="dxa"/>
              <w:right w:w="100" w:type="dxa"/>
            </w:tcMar>
          </w:tcPr>
          <w:p w:rsidR="00FB4F0C" w:rsidRDefault="00E20379">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Ausencia de motivación. Falta de estímulos externos o internos que llevan a un individuo a desarrollar una acción. En este caso, la falta de estímulos que tienen los adolescentes en relación al hábito de la lectura en diferentes ámbitos. </w:t>
            </w:r>
          </w:p>
          <w:p w:rsidR="00FB4F0C" w:rsidRDefault="00FB4F0C">
            <w:pPr>
              <w:widowControl w:val="0"/>
              <w:spacing w:line="240" w:lineRule="auto"/>
              <w:jc w:val="both"/>
              <w:rPr>
                <w:rFonts w:ascii="Times New Roman" w:eastAsia="Times New Roman" w:hAnsi="Times New Roman" w:cs="Times New Roman"/>
                <w:sz w:val="20"/>
                <w:szCs w:val="20"/>
              </w:rPr>
            </w:pPr>
          </w:p>
          <w:p w:rsidR="00FB4F0C" w:rsidRDefault="00FB4F0C">
            <w:pPr>
              <w:widowControl w:val="0"/>
              <w:spacing w:line="240" w:lineRule="auto"/>
              <w:jc w:val="both"/>
              <w:rPr>
                <w:rFonts w:ascii="Times New Roman" w:eastAsia="Times New Roman" w:hAnsi="Times New Roman" w:cs="Times New Roman"/>
                <w:sz w:val="16"/>
                <w:szCs w:val="16"/>
              </w:rPr>
            </w:pPr>
          </w:p>
        </w:tc>
        <w:tc>
          <w:tcPr>
            <w:tcW w:w="2430" w:type="dxa"/>
            <w:shd w:val="clear" w:color="auto" w:fill="auto"/>
            <w:tcMar>
              <w:top w:w="100" w:type="dxa"/>
              <w:left w:w="100" w:type="dxa"/>
              <w:bottom w:w="100" w:type="dxa"/>
              <w:right w:w="100" w:type="dxa"/>
            </w:tcMar>
          </w:tcPr>
          <w:p w:rsidR="00FB4F0C" w:rsidRDefault="00E20379">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Díaz y Gámez, (2002) refieren que Guthrie, Wigfield, Metsala y Cox (1999) “han realizado estudios empíricos en relación al papel de los factores motivacionales en la lectura”. Afirman que es posible relacionar el problema de falta de motivación para la lectura con el nivel de comprensión lectora. “La motivación lectora influye en el rendimiento o comprensión, a mayor motivación, mayor tiempo dedicado a la actividad lectora y por consiguiente, mejor nivel de comprensión.</w:t>
            </w:r>
          </w:p>
        </w:tc>
        <w:tc>
          <w:tcPr>
            <w:tcW w:w="2055" w:type="dxa"/>
            <w:shd w:val="clear" w:color="auto" w:fill="auto"/>
            <w:tcMar>
              <w:top w:w="100" w:type="dxa"/>
              <w:left w:w="100" w:type="dxa"/>
              <w:bottom w:w="100" w:type="dxa"/>
              <w:right w:w="100" w:type="dxa"/>
            </w:tcMar>
          </w:tcPr>
          <w:p w:rsidR="00FB4F0C" w:rsidRDefault="00E20379">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20"/>
                <w:szCs w:val="20"/>
                <w:highlight w:val="white"/>
              </w:rPr>
              <w:t>Motivación hacia la lectura, hábito de lectura y comprensión de textos de estudiantes de psicología de dos universidades particulares de Lima, 2015.</w:t>
            </w:r>
          </w:p>
          <w:p w:rsidR="00FB4F0C" w:rsidRDefault="00FB4F0C">
            <w:pPr>
              <w:widowControl w:val="0"/>
              <w:spacing w:line="240" w:lineRule="auto"/>
              <w:jc w:val="both"/>
              <w:rPr>
                <w:rFonts w:ascii="Times New Roman" w:eastAsia="Times New Roman" w:hAnsi="Times New Roman" w:cs="Times New Roman"/>
                <w:sz w:val="16"/>
                <w:szCs w:val="16"/>
              </w:rPr>
            </w:pPr>
          </w:p>
          <w:p w:rsidR="00FB4F0C" w:rsidRDefault="00E20379">
            <w:pPr>
              <w:widowControl w:val="0"/>
              <w:spacing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w:t>
            </w:r>
            <w:hyperlink r:id="rId9">
              <w:r>
                <w:rPr>
                  <w:rFonts w:ascii="Times New Roman" w:eastAsia="Times New Roman" w:hAnsi="Times New Roman" w:cs="Times New Roman"/>
                  <w:sz w:val="16"/>
                  <w:szCs w:val="16"/>
                </w:rPr>
                <w:t>http://repositorio.minedu.gob.pe/bitstream/handle/123456789/4758/Motivaci%C3%B3n%20hacia%20la%20lectura%2C%20h%C3%A1bito%20de%20lectura%20y%20comprensi%C3%B3n%20de%20textos%20en%20estudiantes%20de%20Psicolog%C3%ADa%20de%20dos%20universidades%20particulares%20de%20Lima.pdf?sequence=1&amp;isAllowed=y</w:t>
              </w:r>
            </w:hyperlink>
            <w:r>
              <w:rPr>
                <w:rFonts w:ascii="Times New Roman" w:eastAsia="Times New Roman" w:hAnsi="Times New Roman" w:cs="Times New Roman"/>
                <w:sz w:val="16"/>
                <w:szCs w:val="16"/>
              </w:rPr>
              <w:t>)</w:t>
            </w:r>
          </w:p>
        </w:tc>
      </w:tr>
      <w:tr w:rsidR="00FB4F0C">
        <w:tc>
          <w:tcPr>
            <w:tcW w:w="2279" w:type="dxa"/>
            <w:shd w:val="clear" w:color="auto" w:fill="auto"/>
            <w:tcMar>
              <w:top w:w="100" w:type="dxa"/>
              <w:left w:w="100" w:type="dxa"/>
              <w:bottom w:w="100" w:type="dxa"/>
              <w:right w:w="100" w:type="dxa"/>
            </w:tcMar>
          </w:tcPr>
          <w:p w:rsidR="00FB4F0C" w:rsidRDefault="00E20379">
            <w:pPr>
              <w:widowControl w:val="0"/>
              <w:pBdr>
                <w:top w:val="nil"/>
                <w:left w:val="nil"/>
                <w:bottom w:val="nil"/>
                <w:right w:val="nil"/>
                <w:between w:val="nil"/>
              </w:pBd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Placer o satisfacción a la lectura </w:t>
            </w:r>
          </w:p>
          <w:p w:rsidR="00FB4F0C" w:rsidRDefault="00FB4F0C">
            <w:pPr>
              <w:widowControl w:val="0"/>
              <w:spacing w:line="240" w:lineRule="auto"/>
              <w:jc w:val="both"/>
              <w:rPr>
                <w:rFonts w:ascii="Times New Roman" w:eastAsia="Times New Roman" w:hAnsi="Times New Roman" w:cs="Times New Roman"/>
                <w:b/>
                <w:sz w:val="24"/>
                <w:szCs w:val="24"/>
              </w:rPr>
            </w:pPr>
          </w:p>
        </w:tc>
        <w:tc>
          <w:tcPr>
            <w:tcW w:w="2265" w:type="dxa"/>
            <w:shd w:val="clear" w:color="auto" w:fill="auto"/>
            <w:tcMar>
              <w:top w:w="100" w:type="dxa"/>
              <w:left w:w="100" w:type="dxa"/>
              <w:bottom w:w="100" w:type="dxa"/>
              <w:right w:w="100" w:type="dxa"/>
            </w:tcMar>
          </w:tcPr>
          <w:p w:rsidR="00FB4F0C" w:rsidRDefault="00E20379">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Al hablar de placer o satisfacción hacia la lectura, nos referimos al hecho de ver a la lectura como un elemento de disfrute personal. Si por el contrario, la lectura se impone y los individuos se sienten obligados a leer, se pueden llegar a provocar reacciones de rechazo hacia este hábito. </w:t>
            </w:r>
          </w:p>
          <w:p w:rsidR="00FB4F0C" w:rsidRDefault="00E20379">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2430" w:type="dxa"/>
            <w:shd w:val="clear" w:color="auto" w:fill="auto"/>
            <w:tcMar>
              <w:top w:w="100" w:type="dxa"/>
              <w:left w:w="100" w:type="dxa"/>
              <w:bottom w:w="100" w:type="dxa"/>
              <w:right w:w="100" w:type="dxa"/>
            </w:tcMar>
          </w:tcPr>
          <w:p w:rsidR="00FB4F0C" w:rsidRDefault="00E20379">
            <w:pPr>
              <w:widowControl w:val="0"/>
              <w:spacing w:before="120" w:after="220" w:line="30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Estudios recientes indican que los niños cada vez leen menos y no aprecian el placer que se deriva de la lectura, lo cual empeora significativamente según llegan a la adolescencia. </w:t>
            </w:r>
          </w:p>
        </w:tc>
        <w:tc>
          <w:tcPr>
            <w:tcW w:w="2055" w:type="dxa"/>
            <w:shd w:val="clear" w:color="auto" w:fill="auto"/>
            <w:tcMar>
              <w:top w:w="100" w:type="dxa"/>
              <w:left w:w="100" w:type="dxa"/>
              <w:bottom w:w="100" w:type="dxa"/>
              <w:right w:w="100" w:type="dxa"/>
            </w:tcMar>
          </w:tcPr>
          <w:p w:rsidR="00FB4F0C" w:rsidRDefault="00DC4B64">
            <w:pPr>
              <w:widowControl w:val="0"/>
              <w:spacing w:line="240" w:lineRule="auto"/>
              <w:jc w:val="both"/>
              <w:rPr>
                <w:rFonts w:ascii="Times New Roman" w:eastAsia="Times New Roman" w:hAnsi="Times New Roman" w:cs="Times New Roman"/>
                <w:sz w:val="20"/>
                <w:szCs w:val="20"/>
                <w:highlight w:val="white"/>
              </w:rPr>
            </w:pPr>
            <w:hyperlink r:id="rId10">
              <w:r w:rsidR="00E20379">
                <w:rPr>
                  <w:rFonts w:ascii="Times New Roman" w:eastAsia="Times New Roman" w:hAnsi="Times New Roman" w:cs="Times New Roman"/>
                  <w:sz w:val="20"/>
                  <w:szCs w:val="20"/>
                </w:rPr>
                <w:t>Centro de Investigación en Lectura, Literatura y Sociedad de la Universidad de Liverpool</w:t>
              </w:r>
            </w:hyperlink>
            <w:r w:rsidR="00E20379">
              <w:rPr>
                <w:rFonts w:ascii="Times New Roman" w:eastAsia="Times New Roman" w:hAnsi="Times New Roman" w:cs="Times New Roman"/>
                <w:sz w:val="20"/>
                <w:szCs w:val="20"/>
                <w:highlight w:val="white"/>
              </w:rPr>
              <w:t>, en el Reino Unido 2015.</w:t>
            </w:r>
          </w:p>
          <w:p w:rsidR="00FB4F0C" w:rsidRDefault="00FB4F0C">
            <w:pPr>
              <w:widowControl w:val="0"/>
              <w:spacing w:line="240" w:lineRule="auto"/>
              <w:jc w:val="both"/>
              <w:rPr>
                <w:rFonts w:ascii="Times New Roman" w:eastAsia="Times New Roman" w:hAnsi="Times New Roman" w:cs="Times New Roman"/>
                <w:sz w:val="20"/>
                <w:szCs w:val="20"/>
                <w:highlight w:val="white"/>
              </w:rPr>
            </w:pPr>
          </w:p>
          <w:p w:rsidR="00FB4F0C" w:rsidRDefault="00E20379">
            <w:pPr>
              <w:widowControl w:val="0"/>
              <w:spacing w:line="240" w:lineRule="auto"/>
              <w:jc w:val="both"/>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(https://www.nacion.com/ciencia/salud/leer-20-minutos-por-semana-aumenta-la-satisfaccion-personal/EMWBRWEXNNDC7AKMQSNMGPHYEE/story/)</w:t>
            </w:r>
          </w:p>
        </w:tc>
      </w:tr>
      <w:tr w:rsidR="00FB4F0C">
        <w:tc>
          <w:tcPr>
            <w:tcW w:w="2279" w:type="dxa"/>
            <w:shd w:val="clear" w:color="auto" w:fill="auto"/>
            <w:tcMar>
              <w:top w:w="100" w:type="dxa"/>
              <w:left w:w="100" w:type="dxa"/>
              <w:bottom w:w="100" w:type="dxa"/>
              <w:right w:w="100" w:type="dxa"/>
            </w:tcMar>
          </w:tcPr>
          <w:p w:rsidR="00FB4F0C" w:rsidRDefault="00E20379">
            <w:pPr>
              <w:widowControl w:val="0"/>
              <w:pBdr>
                <w:top w:val="nil"/>
                <w:left w:val="nil"/>
                <w:bottom w:val="nil"/>
                <w:right w:val="nil"/>
                <w:between w:val="nil"/>
              </w:pBd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Escaso interés </w:t>
            </w:r>
          </w:p>
          <w:p w:rsidR="00FB4F0C" w:rsidRDefault="00FB4F0C">
            <w:pPr>
              <w:widowControl w:val="0"/>
              <w:spacing w:line="240" w:lineRule="auto"/>
              <w:jc w:val="both"/>
              <w:rPr>
                <w:rFonts w:ascii="Times New Roman" w:eastAsia="Times New Roman" w:hAnsi="Times New Roman" w:cs="Times New Roman"/>
                <w:b/>
                <w:sz w:val="24"/>
                <w:szCs w:val="24"/>
              </w:rPr>
            </w:pPr>
          </w:p>
        </w:tc>
        <w:tc>
          <w:tcPr>
            <w:tcW w:w="2265" w:type="dxa"/>
            <w:shd w:val="clear" w:color="auto" w:fill="auto"/>
            <w:tcMar>
              <w:top w:w="100" w:type="dxa"/>
              <w:left w:w="100" w:type="dxa"/>
              <w:bottom w:w="100" w:type="dxa"/>
              <w:right w:w="100" w:type="dxa"/>
            </w:tcMar>
          </w:tcPr>
          <w:p w:rsidR="00FB4F0C" w:rsidRDefault="00E20379">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Hace referencia a no tener disposición de energía ni entusiasmo por lo que se hace. En este caso, nos referimos a sentimientos de apatía hacia la lectura, o a la falta de entusiasmo </w:t>
            </w:r>
            <w:r>
              <w:rPr>
                <w:rFonts w:ascii="Times New Roman" w:eastAsia="Times New Roman" w:hAnsi="Times New Roman" w:cs="Times New Roman"/>
                <w:sz w:val="20"/>
                <w:szCs w:val="20"/>
              </w:rPr>
              <w:lastRenderedPageBreak/>
              <w:t>por leer.</w:t>
            </w:r>
          </w:p>
        </w:tc>
        <w:tc>
          <w:tcPr>
            <w:tcW w:w="2430" w:type="dxa"/>
            <w:shd w:val="clear" w:color="auto" w:fill="auto"/>
            <w:tcMar>
              <w:top w:w="100" w:type="dxa"/>
              <w:left w:w="100" w:type="dxa"/>
              <w:bottom w:w="100" w:type="dxa"/>
              <w:right w:w="100" w:type="dxa"/>
            </w:tcMar>
          </w:tcPr>
          <w:p w:rsidR="00FB4F0C" w:rsidRDefault="00E20379">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Según    datos    de    la  encuesta, el  73.5% de los    ecuatorianos    lee, en contraposición    con    el  26,5% que    no dedica tiempo  para la lectura. De este último porcentaje, el    </w:t>
            </w:r>
            <w:r>
              <w:rPr>
                <w:rFonts w:ascii="Times New Roman" w:eastAsia="Times New Roman" w:hAnsi="Times New Roman" w:cs="Times New Roman"/>
                <w:sz w:val="20"/>
                <w:szCs w:val="20"/>
              </w:rPr>
              <w:lastRenderedPageBreak/>
              <w:t xml:space="preserve">56.8%  no lee por falta de interés, y el 31,7%, por falta de tiempo. El resto    del porcentaje, de    los no lectores, ubica entre  las razones problemas    de concentración y    otros factores.   </w:t>
            </w:r>
          </w:p>
        </w:tc>
        <w:tc>
          <w:tcPr>
            <w:tcW w:w="2055" w:type="dxa"/>
            <w:shd w:val="clear" w:color="auto" w:fill="auto"/>
            <w:tcMar>
              <w:top w:w="100" w:type="dxa"/>
              <w:left w:w="100" w:type="dxa"/>
              <w:bottom w:w="100" w:type="dxa"/>
              <w:right w:w="100" w:type="dxa"/>
            </w:tcMar>
          </w:tcPr>
          <w:p w:rsidR="00FB4F0C" w:rsidRDefault="00E20379">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“PLAN NACIONAL</w:t>
            </w:r>
          </w:p>
          <w:p w:rsidR="00FB4F0C" w:rsidRDefault="00E20379">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 PROMOCIÓN</w:t>
            </w:r>
          </w:p>
          <w:p w:rsidR="00FB4F0C" w:rsidRDefault="00E20379">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DEL LIBRO Y LA LECTURA”.</w:t>
            </w:r>
          </w:p>
          <w:p w:rsidR="00FB4F0C" w:rsidRDefault="00E20379">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José de la Cuadra 2017</w:t>
            </w:r>
          </w:p>
          <w:p w:rsidR="00FB4F0C" w:rsidRDefault="00FB4F0C">
            <w:pPr>
              <w:widowControl w:val="0"/>
              <w:spacing w:line="240" w:lineRule="auto"/>
              <w:jc w:val="both"/>
              <w:rPr>
                <w:rFonts w:ascii="Times New Roman" w:eastAsia="Times New Roman" w:hAnsi="Times New Roman" w:cs="Times New Roman"/>
                <w:sz w:val="20"/>
                <w:szCs w:val="20"/>
              </w:rPr>
            </w:pPr>
          </w:p>
          <w:p w:rsidR="00FB4F0C" w:rsidRDefault="00FB4F0C">
            <w:pPr>
              <w:widowControl w:val="0"/>
              <w:spacing w:line="240" w:lineRule="auto"/>
              <w:jc w:val="both"/>
              <w:rPr>
                <w:rFonts w:ascii="Times New Roman" w:eastAsia="Times New Roman" w:hAnsi="Times New Roman" w:cs="Times New Roman"/>
                <w:sz w:val="20"/>
                <w:szCs w:val="20"/>
              </w:rPr>
            </w:pPr>
          </w:p>
          <w:p w:rsidR="00FB4F0C" w:rsidRDefault="00E20379">
            <w:pPr>
              <w:widowControl w:val="0"/>
              <w:spacing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(https://oei.org.ar/wp-</w:t>
            </w:r>
            <w:r>
              <w:rPr>
                <w:rFonts w:ascii="Times New Roman" w:eastAsia="Times New Roman" w:hAnsi="Times New Roman" w:cs="Times New Roman"/>
                <w:sz w:val="16"/>
                <w:szCs w:val="16"/>
              </w:rPr>
              <w:lastRenderedPageBreak/>
              <w:t>content/uploads/2018/03/PNPLL-Ecuador.pdf)</w:t>
            </w:r>
          </w:p>
        </w:tc>
      </w:tr>
      <w:tr w:rsidR="00FB4F0C">
        <w:trPr>
          <w:trHeight w:val="4560"/>
        </w:trPr>
        <w:tc>
          <w:tcPr>
            <w:tcW w:w="2279" w:type="dxa"/>
            <w:shd w:val="clear" w:color="auto" w:fill="auto"/>
            <w:tcMar>
              <w:top w:w="100" w:type="dxa"/>
              <w:left w:w="100" w:type="dxa"/>
              <w:bottom w:w="100" w:type="dxa"/>
              <w:right w:w="100" w:type="dxa"/>
            </w:tcMar>
          </w:tcPr>
          <w:p w:rsidR="00FB4F0C" w:rsidRDefault="00E20379">
            <w:pPr>
              <w:widowControl w:val="0"/>
              <w:pBdr>
                <w:top w:val="nil"/>
                <w:left w:val="nil"/>
                <w:bottom w:val="nil"/>
                <w:right w:val="nil"/>
                <w:between w:val="nil"/>
              </w:pBd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Compleja accesibilidad a libros</w:t>
            </w:r>
          </w:p>
          <w:p w:rsidR="00FB4F0C" w:rsidRDefault="00FB4F0C">
            <w:pPr>
              <w:widowControl w:val="0"/>
              <w:spacing w:line="240" w:lineRule="auto"/>
              <w:jc w:val="both"/>
              <w:rPr>
                <w:rFonts w:ascii="Times New Roman" w:eastAsia="Times New Roman" w:hAnsi="Times New Roman" w:cs="Times New Roman"/>
                <w:b/>
                <w:sz w:val="24"/>
                <w:szCs w:val="24"/>
              </w:rPr>
            </w:pPr>
          </w:p>
        </w:tc>
        <w:tc>
          <w:tcPr>
            <w:tcW w:w="2265" w:type="dxa"/>
            <w:shd w:val="clear" w:color="auto" w:fill="auto"/>
            <w:tcMar>
              <w:top w:w="100" w:type="dxa"/>
              <w:left w:w="100" w:type="dxa"/>
              <w:bottom w:w="100" w:type="dxa"/>
              <w:right w:w="100" w:type="dxa"/>
            </w:tcMar>
          </w:tcPr>
          <w:p w:rsidR="00FB4F0C" w:rsidRDefault="00E20379">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Al hablar sobre la compleja accesibilidad a los libros, nos referimos a la dificultad para adquirirlos, la cual abarca diversas causas, dentro de las cuales podemos encontrar los altos costos de los libros o la inexistencia de ellos dentro del país.</w:t>
            </w:r>
          </w:p>
        </w:tc>
        <w:tc>
          <w:tcPr>
            <w:tcW w:w="2430" w:type="dxa"/>
            <w:shd w:val="clear" w:color="auto" w:fill="auto"/>
            <w:tcMar>
              <w:top w:w="100" w:type="dxa"/>
              <w:left w:w="100" w:type="dxa"/>
              <w:bottom w:w="100" w:type="dxa"/>
              <w:right w:w="100" w:type="dxa"/>
            </w:tcMar>
          </w:tcPr>
          <w:p w:rsidR="00FB4F0C" w:rsidRDefault="00E20379">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Más del 90% de los libros del mundo no son accesibles. A esta situación se la denomina hambre mundial de libros.</w:t>
            </w:r>
          </w:p>
          <w:p w:rsidR="00FB4F0C" w:rsidRDefault="00E20379">
            <w:pPr>
              <w:widowControl w:val="0"/>
              <w:spacing w:after="22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20"/>
                <w:szCs w:val="20"/>
              </w:rPr>
              <w:t>A Ecuador los libros ingresan libres de aranceles y están exentos del IVA. Sin embargo, si uno va a una librería, un libro en promedio oscila entre 15 y 20 dólares. “Es muy caro para una economía como la del Ecuador.</w:t>
            </w:r>
          </w:p>
        </w:tc>
        <w:tc>
          <w:tcPr>
            <w:tcW w:w="2055" w:type="dxa"/>
            <w:shd w:val="clear" w:color="auto" w:fill="auto"/>
            <w:tcMar>
              <w:top w:w="100" w:type="dxa"/>
              <w:left w:w="100" w:type="dxa"/>
              <w:bottom w:w="100" w:type="dxa"/>
              <w:right w:w="100" w:type="dxa"/>
            </w:tcMar>
          </w:tcPr>
          <w:p w:rsidR="00FB4F0C" w:rsidRPr="00954F01" w:rsidRDefault="00E20379">
            <w:pPr>
              <w:widowControl w:val="0"/>
              <w:spacing w:line="240" w:lineRule="auto"/>
              <w:jc w:val="both"/>
              <w:rPr>
                <w:rFonts w:ascii="Times New Roman" w:eastAsia="Times New Roman" w:hAnsi="Times New Roman" w:cs="Times New Roman"/>
                <w:sz w:val="20"/>
                <w:szCs w:val="20"/>
                <w:lang w:val="en-US"/>
              </w:rPr>
            </w:pPr>
            <w:r w:rsidRPr="00954F01">
              <w:rPr>
                <w:rFonts w:ascii="Times New Roman" w:eastAsia="Times New Roman" w:hAnsi="Times New Roman" w:cs="Times New Roman"/>
                <w:sz w:val="20"/>
                <w:szCs w:val="20"/>
                <w:lang w:val="en-US"/>
              </w:rPr>
              <w:t>“Accessible Books Consortium, 2014”.</w:t>
            </w:r>
          </w:p>
          <w:p w:rsidR="00FB4F0C" w:rsidRPr="00954F01" w:rsidRDefault="00FB4F0C">
            <w:pPr>
              <w:widowControl w:val="0"/>
              <w:spacing w:line="240" w:lineRule="auto"/>
              <w:jc w:val="both"/>
              <w:rPr>
                <w:rFonts w:ascii="Times New Roman" w:eastAsia="Times New Roman" w:hAnsi="Times New Roman" w:cs="Times New Roman"/>
                <w:sz w:val="20"/>
                <w:szCs w:val="20"/>
                <w:lang w:val="en-US"/>
              </w:rPr>
            </w:pPr>
          </w:p>
          <w:p w:rsidR="00FB4F0C" w:rsidRPr="00954F01" w:rsidRDefault="00E20379">
            <w:pPr>
              <w:widowControl w:val="0"/>
              <w:spacing w:line="240" w:lineRule="auto"/>
              <w:jc w:val="both"/>
              <w:rPr>
                <w:rFonts w:ascii="Times New Roman" w:eastAsia="Times New Roman" w:hAnsi="Times New Roman" w:cs="Times New Roman"/>
                <w:sz w:val="20"/>
                <w:szCs w:val="20"/>
                <w:lang w:val="en-US"/>
              </w:rPr>
            </w:pPr>
            <w:r w:rsidRPr="00954F01">
              <w:rPr>
                <w:rFonts w:ascii="Times New Roman" w:eastAsia="Times New Roman" w:hAnsi="Times New Roman" w:cs="Times New Roman"/>
                <w:sz w:val="16"/>
                <w:szCs w:val="16"/>
                <w:lang w:val="en-US"/>
              </w:rPr>
              <w:t>(</w:t>
            </w:r>
            <w:hyperlink r:id="rId11">
              <w:r w:rsidRPr="00954F01">
                <w:rPr>
                  <w:rFonts w:ascii="Times New Roman" w:eastAsia="Times New Roman" w:hAnsi="Times New Roman" w:cs="Times New Roman"/>
                  <w:sz w:val="16"/>
                  <w:szCs w:val="16"/>
                  <w:lang w:val="en-US"/>
                </w:rPr>
                <w:t>https://www.accessiblebooksconsortium.org/export/abc/abc_inf_brochure_es.pdf</w:t>
              </w:r>
            </w:hyperlink>
            <w:r w:rsidRPr="00954F01">
              <w:rPr>
                <w:rFonts w:ascii="Times New Roman" w:eastAsia="Times New Roman" w:hAnsi="Times New Roman" w:cs="Times New Roman"/>
                <w:sz w:val="16"/>
                <w:szCs w:val="16"/>
                <w:lang w:val="en-US"/>
              </w:rPr>
              <w:t>)</w:t>
            </w:r>
          </w:p>
          <w:p w:rsidR="00FB4F0C" w:rsidRPr="00954F01" w:rsidRDefault="00FB4F0C">
            <w:pPr>
              <w:widowControl w:val="0"/>
              <w:spacing w:line="240" w:lineRule="auto"/>
              <w:jc w:val="both"/>
              <w:rPr>
                <w:rFonts w:ascii="Times New Roman" w:eastAsia="Times New Roman" w:hAnsi="Times New Roman" w:cs="Times New Roman"/>
                <w:sz w:val="20"/>
                <w:szCs w:val="20"/>
                <w:lang w:val="en-US"/>
              </w:rPr>
            </w:pPr>
          </w:p>
          <w:p w:rsidR="00FB4F0C" w:rsidRDefault="00E20379">
            <w:pPr>
              <w:widowControl w:val="0"/>
              <w:pBdr>
                <w:top w:val="nil"/>
                <w:left w:val="nil"/>
                <w:bottom w:val="nil"/>
                <w:right w:val="nil"/>
                <w:between w:val="nil"/>
              </w:pBdr>
              <w:spacing w:after="880" w:line="288" w:lineRule="auto"/>
              <w:jc w:val="both"/>
              <w:rPr>
                <w:rFonts w:ascii="Times New Roman" w:eastAsia="Times New Roman" w:hAnsi="Times New Roman" w:cs="Times New Roman"/>
                <w:color w:val="000000"/>
                <w:sz w:val="20"/>
                <w:szCs w:val="20"/>
              </w:rPr>
            </w:pPr>
            <w:bookmarkStart w:id="1" w:name="_gjdgxs" w:colFirst="0" w:colLast="0"/>
            <w:bookmarkEnd w:id="1"/>
            <w:r>
              <w:rPr>
                <w:rFonts w:ascii="Times New Roman" w:eastAsia="Times New Roman" w:hAnsi="Times New Roman" w:cs="Times New Roman"/>
                <w:color w:val="000000"/>
                <w:sz w:val="20"/>
                <w:szCs w:val="20"/>
              </w:rPr>
              <w:t>“En Ecuador se lee poco y publicar no resulta fácil, 2016”.</w:t>
            </w: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16"/>
                <w:szCs w:val="16"/>
              </w:rPr>
              <w:t>(https://www.eluniverso.com/noticias/2016/09/18/nota/5806213/ecuador-se-lee-poco-publicar-no-resulta-facil)</w:t>
            </w:r>
          </w:p>
        </w:tc>
      </w:tr>
      <w:tr w:rsidR="00FB4F0C">
        <w:tc>
          <w:tcPr>
            <w:tcW w:w="2279" w:type="dxa"/>
            <w:shd w:val="clear" w:color="auto" w:fill="auto"/>
            <w:tcMar>
              <w:top w:w="100" w:type="dxa"/>
              <w:left w:w="100" w:type="dxa"/>
              <w:bottom w:w="100" w:type="dxa"/>
              <w:right w:w="100" w:type="dxa"/>
            </w:tcMar>
          </w:tcPr>
          <w:p w:rsidR="00FB4F0C" w:rsidRDefault="00E20379">
            <w:pPr>
              <w:widowControl w:val="0"/>
              <w:pBdr>
                <w:top w:val="nil"/>
                <w:left w:val="nil"/>
                <w:bottom w:val="nil"/>
                <w:right w:val="nil"/>
                <w:between w:val="nil"/>
              </w:pBd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Auge de nuevas tecnologías</w:t>
            </w:r>
          </w:p>
          <w:p w:rsidR="00FB4F0C" w:rsidRDefault="00FB4F0C">
            <w:pPr>
              <w:widowControl w:val="0"/>
              <w:pBdr>
                <w:top w:val="nil"/>
                <w:left w:val="nil"/>
                <w:bottom w:val="nil"/>
                <w:right w:val="nil"/>
                <w:between w:val="nil"/>
              </w:pBdr>
              <w:spacing w:line="240" w:lineRule="auto"/>
              <w:jc w:val="both"/>
              <w:rPr>
                <w:rFonts w:ascii="Times New Roman" w:eastAsia="Times New Roman" w:hAnsi="Times New Roman" w:cs="Times New Roman"/>
                <w:b/>
                <w:sz w:val="24"/>
                <w:szCs w:val="24"/>
              </w:rPr>
            </w:pPr>
          </w:p>
        </w:tc>
        <w:tc>
          <w:tcPr>
            <w:tcW w:w="2265" w:type="dxa"/>
            <w:shd w:val="clear" w:color="auto" w:fill="auto"/>
            <w:tcMar>
              <w:top w:w="100" w:type="dxa"/>
              <w:left w:w="100" w:type="dxa"/>
              <w:bottom w:w="100" w:type="dxa"/>
              <w:right w:w="100" w:type="dxa"/>
            </w:tcMar>
          </w:tcPr>
          <w:p w:rsidR="00FB4F0C" w:rsidRDefault="00E20379">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Término que hace referencia a la realidad social que estamos viviendo hoy en día en relación a la tecnología, quien ocupa un lugar destacado en la mayoría de los ámbitos de nuestra vida, los cuales incluyen</w:t>
            </w:r>
            <w:r>
              <w:rPr>
                <w:rFonts w:ascii="Times New Roman" w:eastAsia="Times New Roman" w:hAnsi="Times New Roman" w:cs="Times New Roman"/>
                <w:highlight w:val="white"/>
              </w:rPr>
              <w:t xml:space="preserve"> </w:t>
            </w:r>
            <w:r>
              <w:rPr>
                <w:rFonts w:ascii="Times New Roman" w:eastAsia="Times New Roman" w:hAnsi="Times New Roman" w:cs="Times New Roman"/>
                <w:sz w:val="20"/>
                <w:szCs w:val="20"/>
              </w:rPr>
              <w:t>la forma de vivir, de trabajar, de producir, de comunicarnos, de comprar, de vender, de enseñar, de aprender, etc. De esta manera, se hace referencia también a que el uso de las nuevas tecnologías es una de las causas por las que la lectura ha quedado como una actividad no tan prioritaria.</w:t>
            </w:r>
          </w:p>
        </w:tc>
        <w:tc>
          <w:tcPr>
            <w:tcW w:w="2430" w:type="dxa"/>
            <w:shd w:val="clear" w:color="auto" w:fill="auto"/>
            <w:tcMar>
              <w:top w:w="100" w:type="dxa"/>
              <w:left w:w="100" w:type="dxa"/>
              <w:bottom w:w="100" w:type="dxa"/>
              <w:right w:w="100" w:type="dxa"/>
            </w:tcMar>
          </w:tcPr>
          <w:p w:rsidR="00FB4F0C" w:rsidRDefault="00E20379">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Unos 3.900 millones de personas usan actualmente Internet, por lo que por primera vez más de la mitad de la población global está 'online', informó la Organización de las Naciones Unidas.</w:t>
            </w:r>
          </w:p>
          <w:p w:rsidR="00FB4F0C" w:rsidRDefault="00E20379">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 agencia de la ONU para la información y la comunicación, ITU, indicó que para fines de 2018 un 51,2% de la población mundial estará usando Internet. Al mismo tiempo, el informe indica que cerca de la totalidad de la población mundial vive en zonas donde hay redes para teléfonos móviles, y que el 90% de ella puede acceder a Internet a través de la tecnología 3G o redes de banda ancha.</w:t>
            </w:r>
          </w:p>
        </w:tc>
        <w:tc>
          <w:tcPr>
            <w:tcW w:w="2055" w:type="dxa"/>
            <w:shd w:val="clear" w:color="auto" w:fill="auto"/>
            <w:tcMar>
              <w:top w:w="100" w:type="dxa"/>
              <w:left w:w="100" w:type="dxa"/>
              <w:bottom w:w="100" w:type="dxa"/>
              <w:right w:w="100" w:type="dxa"/>
            </w:tcMar>
          </w:tcPr>
          <w:p w:rsidR="00FB4F0C" w:rsidRDefault="00E20379">
            <w:pPr>
              <w:widowControl w:val="0"/>
              <w:jc w:val="both"/>
              <w:rPr>
                <w:rFonts w:ascii="Times New Roman" w:eastAsia="Times New Roman" w:hAnsi="Times New Roman" w:cs="Times New Roman"/>
                <w:sz w:val="16"/>
                <w:szCs w:val="16"/>
                <w:highlight w:val="white"/>
              </w:rPr>
            </w:pPr>
            <w:r>
              <w:rPr>
                <w:rFonts w:ascii="Times New Roman" w:eastAsia="Times New Roman" w:hAnsi="Times New Roman" w:cs="Times New Roman"/>
                <w:sz w:val="20"/>
                <w:szCs w:val="20"/>
              </w:rPr>
              <w:t>El Nacional, 2018.</w:t>
            </w:r>
          </w:p>
          <w:p w:rsidR="00FB4F0C" w:rsidRDefault="00E20379">
            <w:pPr>
              <w:widowControl w:val="0"/>
              <w:jc w:val="both"/>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p w:rsidR="00FB4F0C" w:rsidRDefault="00E20379">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16"/>
                <w:szCs w:val="16"/>
                <w:highlight w:val="white"/>
                <w:u w:val="single"/>
              </w:rPr>
              <w:t>(</w:t>
            </w:r>
            <w:hyperlink r:id="rId12">
              <w:r>
                <w:rPr>
                  <w:rFonts w:ascii="Times New Roman" w:eastAsia="Times New Roman" w:hAnsi="Times New Roman" w:cs="Times New Roman"/>
                  <w:sz w:val="16"/>
                  <w:szCs w:val="16"/>
                  <w:highlight w:val="white"/>
                  <w:u w:val="single"/>
                </w:rPr>
                <w:t>http://www.el-nacional.com/noticias/ciencia-tecnologia/cuantas-personas-mundo-usan-internet_262549</w:t>
              </w:r>
            </w:hyperlink>
            <w:r>
              <w:rPr>
                <w:rFonts w:ascii="Times New Roman" w:eastAsia="Times New Roman" w:hAnsi="Times New Roman" w:cs="Times New Roman"/>
                <w:sz w:val="16"/>
                <w:szCs w:val="16"/>
                <w:highlight w:val="white"/>
                <w:u w:val="single"/>
              </w:rPr>
              <w:t>).</w:t>
            </w:r>
            <w:r>
              <w:fldChar w:fldCharType="begin"/>
            </w:r>
            <w:r>
              <w:instrText xml:space="preserve"> HYPERLINK "https://www.ucjc.edu/wp-content/uploads/Estudio-UCJC-y-MADRID-SALUD-2018.pdf" </w:instrText>
            </w:r>
            <w:r>
              <w:fldChar w:fldCharType="separate"/>
            </w:r>
          </w:p>
          <w:p w:rsidR="00FB4F0C" w:rsidRDefault="00E20379">
            <w:pPr>
              <w:widowControl w:val="0"/>
              <w:spacing w:line="240" w:lineRule="auto"/>
              <w:jc w:val="both"/>
              <w:rPr>
                <w:rFonts w:ascii="Times New Roman" w:eastAsia="Times New Roman" w:hAnsi="Times New Roman" w:cs="Times New Roman"/>
                <w:sz w:val="20"/>
                <w:szCs w:val="20"/>
              </w:rPr>
            </w:pPr>
            <w:r>
              <w:fldChar w:fldCharType="end"/>
            </w:r>
          </w:p>
        </w:tc>
      </w:tr>
      <w:tr w:rsidR="00FB4F0C">
        <w:tc>
          <w:tcPr>
            <w:tcW w:w="2279" w:type="dxa"/>
            <w:shd w:val="clear" w:color="auto" w:fill="auto"/>
            <w:tcMar>
              <w:top w:w="100" w:type="dxa"/>
              <w:left w:w="100" w:type="dxa"/>
              <w:bottom w:w="100" w:type="dxa"/>
              <w:right w:w="100" w:type="dxa"/>
            </w:tcMar>
          </w:tcPr>
          <w:p w:rsidR="00FB4F0C" w:rsidRDefault="00E20379">
            <w:pPr>
              <w:widowControl w:val="0"/>
              <w:pBdr>
                <w:top w:val="nil"/>
                <w:left w:val="nil"/>
                <w:bottom w:val="nil"/>
                <w:right w:val="nil"/>
                <w:between w:val="nil"/>
              </w:pBd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Plan lector</w:t>
            </w:r>
          </w:p>
          <w:p w:rsidR="00FB4F0C" w:rsidRDefault="00FB4F0C">
            <w:pPr>
              <w:widowControl w:val="0"/>
              <w:pBdr>
                <w:top w:val="nil"/>
                <w:left w:val="nil"/>
                <w:bottom w:val="nil"/>
                <w:right w:val="nil"/>
                <w:between w:val="nil"/>
              </w:pBdr>
              <w:spacing w:line="240" w:lineRule="auto"/>
              <w:jc w:val="both"/>
              <w:rPr>
                <w:rFonts w:ascii="Times New Roman" w:eastAsia="Times New Roman" w:hAnsi="Times New Roman" w:cs="Times New Roman"/>
                <w:b/>
                <w:sz w:val="24"/>
                <w:szCs w:val="24"/>
              </w:rPr>
            </w:pPr>
          </w:p>
        </w:tc>
        <w:tc>
          <w:tcPr>
            <w:tcW w:w="2265" w:type="dxa"/>
            <w:shd w:val="clear" w:color="auto" w:fill="auto"/>
            <w:tcMar>
              <w:top w:w="100" w:type="dxa"/>
              <w:left w:w="100" w:type="dxa"/>
              <w:bottom w:w="100" w:type="dxa"/>
              <w:right w:w="100" w:type="dxa"/>
            </w:tcMar>
          </w:tcPr>
          <w:p w:rsidR="00FB4F0C" w:rsidRDefault="00E20379">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El Plan Lector es una estrategia pedagógica básica para promover, </w:t>
            </w:r>
            <w:r>
              <w:rPr>
                <w:rFonts w:ascii="Times New Roman" w:eastAsia="Times New Roman" w:hAnsi="Times New Roman" w:cs="Times New Roman"/>
                <w:sz w:val="20"/>
                <w:szCs w:val="20"/>
              </w:rPr>
              <w:lastRenderedPageBreak/>
              <w:t>organizar y orientar la práctica de la lectura en los estudiantes.</w:t>
            </w:r>
          </w:p>
        </w:tc>
        <w:tc>
          <w:tcPr>
            <w:tcW w:w="2430" w:type="dxa"/>
            <w:shd w:val="clear" w:color="auto" w:fill="auto"/>
            <w:tcMar>
              <w:top w:w="100" w:type="dxa"/>
              <w:left w:w="100" w:type="dxa"/>
              <w:bottom w:w="100" w:type="dxa"/>
              <w:right w:w="100" w:type="dxa"/>
            </w:tcMar>
          </w:tcPr>
          <w:p w:rsidR="00FB4F0C" w:rsidRDefault="00E20379">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El reciente análisis del Informe Pisa sobre la calidad del sistema </w:t>
            </w:r>
            <w:r>
              <w:rPr>
                <w:rFonts w:ascii="Times New Roman" w:eastAsia="Times New Roman" w:hAnsi="Times New Roman" w:cs="Times New Roman"/>
                <w:sz w:val="20"/>
                <w:szCs w:val="20"/>
              </w:rPr>
              <w:lastRenderedPageBreak/>
              <w:t xml:space="preserve">educativo pone de manifiesto, entre otras carencias la deficiente educación lectora. </w:t>
            </w:r>
          </w:p>
          <w:p w:rsidR="00FB4F0C" w:rsidRDefault="00FB4F0C">
            <w:pPr>
              <w:widowControl w:val="0"/>
              <w:spacing w:line="240" w:lineRule="auto"/>
              <w:jc w:val="both"/>
              <w:rPr>
                <w:rFonts w:ascii="Times New Roman" w:eastAsia="Times New Roman" w:hAnsi="Times New Roman" w:cs="Times New Roman"/>
                <w:sz w:val="20"/>
                <w:szCs w:val="20"/>
              </w:rPr>
            </w:pPr>
          </w:p>
          <w:p w:rsidR="00FB4F0C" w:rsidRDefault="00E20379">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Un plan lector para Secundaria, para jóvenes de entre 11 y 17 años, debe estar basado, fundamentalmente, en libros de Literatura Infantil y Juvenil (LIJ). La</w:t>
            </w:r>
          </w:p>
          <w:p w:rsidR="00FB4F0C" w:rsidRDefault="00E20379">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LIJ es un nuevo género de reciente creación. Como diría Jaime García Padrino, la LIJ es una “literatura de transición” para el marco educativo de la adolescencia, y</w:t>
            </w:r>
          </w:p>
          <w:p w:rsidR="00FB4F0C" w:rsidRDefault="00E20379">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 una “literatura sustitutiva” de la clásica.</w:t>
            </w:r>
          </w:p>
        </w:tc>
        <w:tc>
          <w:tcPr>
            <w:tcW w:w="2055" w:type="dxa"/>
            <w:shd w:val="clear" w:color="auto" w:fill="auto"/>
            <w:tcMar>
              <w:top w:w="100" w:type="dxa"/>
              <w:left w:w="100" w:type="dxa"/>
              <w:bottom w:w="100" w:type="dxa"/>
              <w:right w:w="100" w:type="dxa"/>
            </w:tcMar>
          </w:tcPr>
          <w:p w:rsidR="00FB4F0C" w:rsidRDefault="00E20379">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Un Plan Lector para secundaria basado en Literatura Juvenil - </w:t>
            </w:r>
            <w:r>
              <w:rPr>
                <w:rFonts w:ascii="Times New Roman" w:eastAsia="Times New Roman" w:hAnsi="Times New Roman" w:cs="Times New Roman"/>
                <w:sz w:val="20"/>
                <w:szCs w:val="20"/>
              </w:rPr>
              <w:lastRenderedPageBreak/>
              <w:t xml:space="preserve">Julián Montesinos Ruiz </w:t>
            </w:r>
          </w:p>
          <w:p w:rsidR="00FB4F0C" w:rsidRDefault="00FB4F0C">
            <w:pPr>
              <w:widowControl w:val="0"/>
              <w:spacing w:line="240" w:lineRule="auto"/>
              <w:jc w:val="both"/>
              <w:rPr>
                <w:rFonts w:ascii="Times New Roman" w:eastAsia="Times New Roman" w:hAnsi="Times New Roman" w:cs="Times New Roman"/>
                <w:sz w:val="20"/>
                <w:szCs w:val="20"/>
              </w:rPr>
            </w:pPr>
          </w:p>
        </w:tc>
      </w:tr>
      <w:tr w:rsidR="00FB4F0C">
        <w:tc>
          <w:tcPr>
            <w:tcW w:w="2279" w:type="dxa"/>
            <w:shd w:val="clear" w:color="auto" w:fill="auto"/>
            <w:tcMar>
              <w:top w:w="100" w:type="dxa"/>
              <w:left w:w="100" w:type="dxa"/>
              <w:bottom w:w="100" w:type="dxa"/>
              <w:right w:w="100" w:type="dxa"/>
            </w:tcMar>
          </w:tcPr>
          <w:p w:rsidR="00FB4F0C" w:rsidRDefault="00E20379">
            <w:pPr>
              <w:widowControl w:val="0"/>
              <w:pBdr>
                <w:top w:val="nil"/>
                <w:left w:val="nil"/>
                <w:bottom w:val="nil"/>
                <w:right w:val="nil"/>
                <w:between w:val="nil"/>
              </w:pBd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Beneficios de la lectura </w:t>
            </w:r>
          </w:p>
          <w:p w:rsidR="00FB4F0C" w:rsidRDefault="00FB4F0C">
            <w:pPr>
              <w:widowControl w:val="0"/>
              <w:spacing w:line="240" w:lineRule="auto"/>
              <w:jc w:val="both"/>
              <w:rPr>
                <w:rFonts w:ascii="Times New Roman" w:eastAsia="Times New Roman" w:hAnsi="Times New Roman" w:cs="Times New Roman"/>
                <w:b/>
                <w:sz w:val="24"/>
                <w:szCs w:val="24"/>
              </w:rPr>
            </w:pPr>
          </w:p>
        </w:tc>
        <w:tc>
          <w:tcPr>
            <w:tcW w:w="2265" w:type="dxa"/>
            <w:shd w:val="clear" w:color="auto" w:fill="auto"/>
            <w:tcMar>
              <w:top w:w="100" w:type="dxa"/>
              <w:left w:w="100" w:type="dxa"/>
              <w:bottom w:w="100" w:type="dxa"/>
              <w:right w:w="100" w:type="dxa"/>
            </w:tcMar>
          </w:tcPr>
          <w:p w:rsidR="00FB4F0C" w:rsidRDefault="00E20379">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 hace referencia a todos los beneficios que la lectura le trae no solamente al cerebro, sino también a la salud física y mental.</w:t>
            </w:r>
            <w:r>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rPr>
              <w:t>Dentro de ellos se encuentran mejores habilidades de expresión, de lenguaje, capacidad de concentración, interpretación y análisis de textos.</w:t>
            </w:r>
          </w:p>
        </w:tc>
        <w:tc>
          <w:tcPr>
            <w:tcW w:w="2430" w:type="dxa"/>
            <w:shd w:val="clear" w:color="auto" w:fill="auto"/>
            <w:tcMar>
              <w:top w:w="100" w:type="dxa"/>
              <w:left w:w="100" w:type="dxa"/>
              <w:bottom w:w="100" w:type="dxa"/>
              <w:right w:w="100" w:type="dxa"/>
            </w:tcMar>
          </w:tcPr>
          <w:p w:rsidR="00FB4F0C" w:rsidRDefault="00E20379">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Al leer se activa el hemisferio izquierdo del cerebro, el sector que se encarga del razonamiento lógico y de las capacidades analíticas del individuo.</w:t>
            </w:r>
            <w:r>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rPr>
              <w:t>Tan sólo 6 minutos de lectura son suficientes para reducir nuestros niveles de estrés en más del 60%.</w:t>
            </w:r>
          </w:p>
        </w:tc>
        <w:tc>
          <w:tcPr>
            <w:tcW w:w="2055" w:type="dxa"/>
            <w:shd w:val="clear" w:color="auto" w:fill="auto"/>
            <w:tcMar>
              <w:top w:w="100" w:type="dxa"/>
              <w:left w:w="100" w:type="dxa"/>
              <w:bottom w:w="100" w:type="dxa"/>
              <w:right w:w="100" w:type="dxa"/>
            </w:tcMar>
          </w:tcPr>
          <w:p w:rsidR="00FB4F0C" w:rsidRDefault="00E20379">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Estudio de la</w:t>
            </w:r>
            <w:hyperlink r:id="rId13">
              <w:r>
                <w:rPr>
                  <w:rFonts w:ascii="Times New Roman" w:eastAsia="Times New Roman" w:hAnsi="Times New Roman" w:cs="Times New Roman"/>
                  <w:sz w:val="20"/>
                  <w:szCs w:val="20"/>
                </w:rPr>
                <w:t xml:space="preserve"> Universidad de Sussex, en Inglaterra</w:t>
              </w:r>
            </w:hyperlink>
            <w:r>
              <w:rPr>
                <w:rFonts w:ascii="Times New Roman" w:eastAsia="Times New Roman" w:hAnsi="Times New Roman" w:cs="Times New Roman"/>
                <w:sz w:val="20"/>
                <w:szCs w:val="20"/>
              </w:rPr>
              <w:t>.</w:t>
            </w:r>
          </w:p>
        </w:tc>
      </w:tr>
      <w:tr w:rsidR="00FB4F0C">
        <w:tc>
          <w:tcPr>
            <w:tcW w:w="2279" w:type="dxa"/>
            <w:shd w:val="clear" w:color="auto" w:fill="auto"/>
            <w:tcMar>
              <w:top w:w="100" w:type="dxa"/>
              <w:left w:w="100" w:type="dxa"/>
              <w:bottom w:w="100" w:type="dxa"/>
              <w:right w:w="100" w:type="dxa"/>
            </w:tcMar>
          </w:tcPr>
          <w:p w:rsidR="00FB4F0C" w:rsidRDefault="00E20379">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Hábito lector</w:t>
            </w:r>
          </w:p>
          <w:p w:rsidR="00FB4F0C" w:rsidRDefault="00FB4F0C">
            <w:pPr>
              <w:widowControl w:val="0"/>
              <w:spacing w:line="240" w:lineRule="auto"/>
              <w:jc w:val="both"/>
              <w:rPr>
                <w:rFonts w:ascii="Times New Roman" w:eastAsia="Times New Roman" w:hAnsi="Times New Roman" w:cs="Times New Roman"/>
                <w:b/>
                <w:sz w:val="24"/>
                <w:szCs w:val="24"/>
              </w:rPr>
            </w:pPr>
          </w:p>
        </w:tc>
        <w:tc>
          <w:tcPr>
            <w:tcW w:w="2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B4F0C" w:rsidRDefault="00E20379">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Hacemos referencia al acto de leer, el cual se vuelve costumbre. Es decir, una práctica habitual en las personas. Se hace énfasis en la voluntad de leer frente a la obligatoriedad. En el país, según las estadísticas del INEC, existe un bajo índice de lectura, lo que evidencia que la mayoría de los ecuatorianos no tienen hábitos lectores.</w:t>
            </w:r>
          </w:p>
        </w:tc>
        <w:tc>
          <w:tcPr>
            <w:tcW w:w="2430" w:type="dxa"/>
            <w:shd w:val="clear" w:color="auto" w:fill="auto"/>
            <w:tcMar>
              <w:top w:w="100" w:type="dxa"/>
              <w:left w:w="100" w:type="dxa"/>
              <w:bottom w:w="100" w:type="dxa"/>
              <w:right w:w="100" w:type="dxa"/>
            </w:tcMar>
          </w:tcPr>
          <w:p w:rsidR="00FB4F0C" w:rsidRDefault="00E20379">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En Ecuador, el 56,8% de personas no dedica tiempo a la lectura por falta de interés y el 31,7% por falta de tiempo. </w:t>
            </w:r>
          </w:p>
          <w:p w:rsidR="00FB4F0C" w:rsidRDefault="00FB4F0C">
            <w:pPr>
              <w:widowControl w:val="0"/>
              <w:spacing w:line="240" w:lineRule="auto"/>
              <w:jc w:val="both"/>
              <w:rPr>
                <w:rFonts w:ascii="Times New Roman" w:eastAsia="Times New Roman" w:hAnsi="Times New Roman" w:cs="Times New Roman"/>
                <w:sz w:val="20"/>
                <w:szCs w:val="20"/>
              </w:rPr>
            </w:pPr>
          </w:p>
          <w:p w:rsidR="00FB4F0C" w:rsidRDefault="00FB4F0C">
            <w:pPr>
              <w:widowControl w:val="0"/>
              <w:spacing w:line="240" w:lineRule="auto"/>
              <w:jc w:val="both"/>
              <w:rPr>
                <w:rFonts w:ascii="Times New Roman" w:eastAsia="Times New Roman" w:hAnsi="Times New Roman" w:cs="Times New Roman"/>
                <w:sz w:val="20"/>
                <w:szCs w:val="20"/>
              </w:rPr>
            </w:pPr>
          </w:p>
        </w:tc>
        <w:tc>
          <w:tcPr>
            <w:tcW w:w="2055" w:type="dxa"/>
            <w:shd w:val="clear" w:color="auto" w:fill="auto"/>
            <w:tcMar>
              <w:top w:w="100" w:type="dxa"/>
              <w:left w:w="100" w:type="dxa"/>
              <w:bottom w:w="100" w:type="dxa"/>
              <w:right w:w="100" w:type="dxa"/>
            </w:tcMar>
          </w:tcPr>
          <w:p w:rsidR="00FB4F0C" w:rsidRDefault="00E20379">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Instituto Nacional de Estadística y Censos (INEC), 2012. </w:t>
            </w:r>
          </w:p>
        </w:tc>
      </w:tr>
      <w:tr w:rsidR="00FB4F0C">
        <w:tc>
          <w:tcPr>
            <w:tcW w:w="2279" w:type="dxa"/>
            <w:shd w:val="clear" w:color="auto" w:fill="auto"/>
            <w:tcMar>
              <w:top w:w="100" w:type="dxa"/>
              <w:left w:w="100" w:type="dxa"/>
              <w:bottom w:w="100" w:type="dxa"/>
              <w:right w:w="100" w:type="dxa"/>
            </w:tcMar>
          </w:tcPr>
          <w:p w:rsidR="00FB4F0C" w:rsidRDefault="00E20379">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Apoyo emocional</w:t>
            </w:r>
          </w:p>
          <w:p w:rsidR="00FB4F0C" w:rsidRDefault="00FB4F0C">
            <w:pPr>
              <w:widowControl w:val="0"/>
              <w:spacing w:line="240" w:lineRule="auto"/>
              <w:jc w:val="both"/>
              <w:rPr>
                <w:rFonts w:ascii="Times New Roman" w:eastAsia="Times New Roman" w:hAnsi="Times New Roman" w:cs="Times New Roman"/>
                <w:b/>
                <w:sz w:val="24"/>
                <w:szCs w:val="24"/>
              </w:rPr>
            </w:pPr>
          </w:p>
          <w:p w:rsidR="00FB4F0C" w:rsidRDefault="00FB4F0C">
            <w:pPr>
              <w:widowControl w:val="0"/>
              <w:spacing w:line="240" w:lineRule="auto"/>
              <w:jc w:val="both"/>
              <w:rPr>
                <w:rFonts w:ascii="Times New Roman" w:eastAsia="Times New Roman" w:hAnsi="Times New Roman" w:cs="Times New Roman"/>
                <w:b/>
                <w:sz w:val="24"/>
                <w:szCs w:val="24"/>
              </w:rPr>
            </w:pPr>
          </w:p>
        </w:tc>
        <w:tc>
          <w:tcPr>
            <w:tcW w:w="2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B4F0C" w:rsidRDefault="00E20379">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La importancia y el papel que juegan los padres </w:t>
            </w:r>
            <w:r>
              <w:rPr>
                <w:rFonts w:ascii="Times New Roman" w:eastAsia="Times New Roman" w:hAnsi="Times New Roman" w:cs="Times New Roman"/>
                <w:sz w:val="20"/>
                <w:szCs w:val="20"/>
              </w:rPr>
              <w:lastRenderedPageBreak/>
              <w:t xml:space="preserve">para incentivar la lectura en sus hijos. </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B4F0C" w:rsidRDefault="00E20379">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La Organización de las Naciones Unidas para la </w:t>
            </w:r>
            <w:r>
              <w:rPr>
                <w:rFonts w:ascii="Times New Roman" w:eastAsia="Times New Roman" w:hAnsi="Times New Roman" w:cs="Times New Roman"/>
                <w:sz w:val="20"/>
                <w:szCs w:val="20"/>
              </w:rPr>
              <w:lastRenderedPageBreak/>
              <w:t>Educación, la Ciencia y la Cultura (UNESCO, por sus siglas en inglés, 2004), aboga por la articulación familia y fundamenta esta necesidad en tres razones: el reconocimiento de que los padres son los primeros educadores de sus hijos e hijas; el impacto positivo que puede tener una educación temprana de calidad en el desarrollo y aprendizaje de los niños; y la familia como un espacio privilegiado para lograr una ampliación de la cobertura de la educación de la primera infancia.</w:t>
            </w:r>
          </w:p>
        </w:tc>
        <w:tc>
          <w:tcPr>
            <w:tcW w:w="2055" w:type="dxa"/>
            <w:shd w:val="clear" w:color="auto" w:fill="auto"/>
            <w:tcMar>
              <w:top w:w="100" w:type="dxa"/>
              <w:left w:w="100" w:type="dxa"/>
              <w:bottom w:w="100" w:type="dxa"/>
              <w:right w:w="100" w:type="dxa"/>
            </w:tcMar>
          </w:tcPr>
          <w:p w:rsidR="00FB4F0C" w:rsidRDefault="00E20379">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UNESCO, 2004.</w:t>
            </w:r>
          </w:p>
        </w:tc>
      </w:tr>
      <w:tr w:rsidR="00FB4F0C">
        <w:trPr>
          <w:trHeight w:val="2620"/>
        </w:trPr>
        <w:tc>
          <w:tcPr>
            <w:tcW w:w="2279" w:type="dxa"/>
            <w:shd w:val="clear" w:color="auto" w:fill="auto"/>
            <w:tcMar>
              <w:top w:w="100" w:type="dxa"/>
              <w:left w:w="100" w:type="dxa"/>
              <w:bottom w:w="100" w:type="dxa"/>
              <w:right w:w="100" w:type="dxa"/>
            </w:tcMar>
          </w:tcPr>
          <w:p w:rsidR="00FB4F0C" w:rsidRDefault="00E20379">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Altos costos</w:t>
            </w:r>
          </w:p>
          <w:p w:rsidR="00FB4F0C" w:rsidRDefault="00FB4F0C">
            <w:pPr>
              <w:widowControl w:val="0"/>
              <w:spacing w:line="240" w:lineRule="auto"/>
              <w:jc w:val="both"/>
              <w:rPr>
                <w:rFonts w:ascii="Times New Roman" w:eastAsia="Times New Roman" w:hAnsi="Times New Roman" w:cs="Times New Roman"/>
                <w:b/>
                <w:sz w:val="24"/>
                <w:szCs w:val="24"/>
              </w:rPr>
            </w:pPr>
          </w:p>
        </w:tc>
        <w:tc>
          <w:tcPr>
            <w:tcW w:w="2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B4F0C" w:rsidRDefault="00E20379">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Hacemos referencia a la existencia de gran cantidad de libros que son difíciles de encontrar o incluso de financiar, ya que son muy costosos. </w:t>
            </w:r>
          </w:p>
        </w:tc>
        <w:tc>
          <w:tcPr>
            <w:tcW w:w="2430" w:type="dxa"/>
            <w:shd w:val="clear" w:color="auto" w:fill="auto"/>
            <w:tcMar>
              <w:top w:w="100" w:type="dxa"/>
              <w:left w:w="100" w:type="dxa"/>
              <w:bottom w:w="100" w:type="dxa"/>
              <w:right w:w="100" w:type="dxa"/>
            </w:tcMar>
          </w:tcPr>
          <w:p w:rsidR="00FB4F0C" w:rsidRDefault="00E20379">
            <w:pPr>
              <w:widowControl w:val="0"/>
              <w:spacing w:after="220" w:line="240" w:lineRule="auto"/>
              <w:jc w:val="both"/>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A Ecuador los libros ingresan libres de aranceles y están exentos del IVA. Sin embargo, si uno va a una librería, un libro en promedio oscila entre 15 y 20 dólares. “Es muy caro para una economía como la del Ecuador.</w:t>
            </w:r>
          </w:p>
        </w:tc>
        <w:tc>
          <w:tcPr>
            <w:tcW w:w="2055" w:type="dxa"/>
            <w:shd w:val="clear" w:color="auto" w:fill="auto"/>
            <w:tcMar>
              <w:top w:w="100" w:type="dxa"/>
              <w:left w:w="100" w:type="dxa"/>
              <w:bottom w:w="100" w:type="dxa"/>
              <w:right w:w="100" w:type="dxa"/>
            </w:tcMar>
          </w:tcPr>
          <w:p w:rsidR="00FB4F0C" w:rsidRDefault="00E20379">
            <w:pPr>
              <w:widowControl w:val="0"/>
              <w:pBdr>
                <w:top w:val="nil"/>
                <w:left w:val="nil"/>
                <w:bottom w:val="nil"/>
                <w:right w:val="nil"/>
                <w:between w:val="nil"/>
              </w:pBdr>
              <w:spacing w:after="880" w:line="288" w:lineRule="auto"/>
              <w:jc w:val="both"/>
              <w:rPr>
                <w:rFonts w:ascii="Times New Roman" w:eastAsia="Times New Roman" w:hAnsi="Times New Roman" w:cs="Times New Roman"/>
                <w:color w:val="000000"/>
                <w:sz w:val="20"/>
                <w:szCs w:val="20"/>
                <w:highlight w:val="yellow"/>
              </w:rPr>
            </w:pPr>
            <w:bookmarkStart w:id="2" w:name="_30j0zll" w:colFirst="0" w:colLast="0"/>
            <w:bookmarkEnd w:id="2"/>
            <w:r>
              <w:rPr>
                <w:rFonts w:ascii="Times New Roman" w:eastAsia="Times New Roman" w:hAnsi="Times New Roman" w:cs="Times New Roman"/>
                <w:color w:val="000000"/>
                <w:sz w:val="20"/>
                <w:szCs w:val="20"/>
              </w:rPr>
              <w:t>“En Ecuador se lee poco y publicar no resulta fácil, 2016”.</w:t>
            </w: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16"/>
                <w:szCs w:val="16"/>
              </w:rPr>
              <w:t>(https://www.eluniverso.com/noticias/2016/09/18/nota/5806213/ecuador-se-lee-poco-publicar-no-resulta-facil)</w:t>
            </w:r>
          </w:p>
        </w:tc>
      </w:tr>
      <w:tr w:rsidR="00FB4F0C">
        <w:tc>
          <w:tcPr>
            <w:tcW w:w="2279" w:type="dxa"/>
            <w:shd w:val="clear" w:color="auto" w:fill="auto"/>
            <w:tcMar>
              <w:top w:w="100" w:type="dxa"/>
              <w:left w:w="100" w:type="dxa"/>
              <w:bottom w:w="100" w:type="dxa"/>
              <w:right w:w="100" w:type="dxa"/>
            </w:tcMar>
          </w:tcPr>
          <w:p w:rsidR="00FB4F0C" w:rsidRDefault="00E20379">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Promoción </w:t>
            </w:r>
          </w:p>
          <w:p w:rsidR="00FB4F0C" w:rsidRDefault="00FB4F0C">
            <w:pPr>
              <w:widowControl w:val="0"/>
              <w:spacing w:line="240" w:lineRule="auto"/>
              <w:jc w:val="both"/>
              <w:rPr>
                <w:rFonts w:ascii="Times New Roman" w:eastAsia="Times New Roman" w:hAnsi="Times New Roman" w:cs="Times New Roman"/>
                <w:b/>
                <w:sz w:val="24"/>
                <w:szCs w:val="24"/>
              </w:rPr>
            </w:pPr>
          </w:p>
          <w:p w:rsidR="00FB4F0C" w:rsidRDefault="00FB4F0C">
            <w:pPr>
              <w:widowControl w:val="0"/>
              <w:spacing w:line="240" w:lineRule="auto"/>
              <w:jc w:val="both"/>
              <w:rPr>
                <w:rFonts w:ascii="Times New Roman" w:eastAsia="Times New Roman" w:hAnsi="Times New Roman" w:cs="Times New Roman"/>
                <w:b/>
                <w:sz w:val="24"/>
                <w:szCs w:val="24"/>
              </w:rPr>
            </w:pPr>
          </w:p>
        </w:tc>
        <w:tc>
          <w:tcPr>
            <w:tcW w:w="2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B4F0C" w:rsidRDefault="00E20379">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Encontrar canales apropiados para llegar al grupo objetivo, donde la literatura se promocione de la forma correcta. </w:t>
            </w:r>
          </w:p>
          <w:p w:rsidR="00FB4F0C" w:rsidRDefault="00E20379">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 intención es crear la necesidad o proponer un beneficio irresistible. En este caso, se hace referencia a la inexistencia de promoción de espacios de lectura en el país.</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B4F0C" w:rsidRDefault="00E20379">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La biblioteca pública, en sus actividades de promoción y de fomento de libros y de lectura, no debe conformarse con responder únicamente a unas necesidades coyunturales, ni someterse a la ley de la oferta y la demanda como si fuera un establecimiento comercial. En el circuito comercial, el marketing y la publicidad influyen en las necesidades y demanda de lectura. Por el contrario, la biblioteca pública tiene la responsabilidad de mantener una política de difusión y de promoción de </w:t>
            </w:r>
            <w:r>
              <w:rPr>
                <w:rFonts w:ascii="Times New Roman" w:eastAsia="Times New Roman" w:hAnsi="Times New Roman" w:cs="Times New Roman"/>
                <w:sz w:val="20"/>
                <w:szCs w:val="20"/>
              </w:rPr>
              <w:lastRenderedPageBreak/>
              <w:t>libros y de lectura consecuente con su función como servicio público.</w:t>
            </w:r>
          </w:p>
        </w:tc>
        <w:tc>
          <w:tcPr>
            <w:tcW w:w="2055" w:type="dxa"/>
            <w:shd w:val="clear" w:color="auto" w:fill="auto"/>
            <w:tcMar>
              <w:top w:w="100" w:type="dxa"/>
              <w:left w:w="100" w:type="dxa"/>
              <w:bottom w:w="100" w:type="dxa"/>
              <w:right w:w="100" w:type="dxa"/>
            </w:tcMar>
          </w:tcPr>
          <w:p w:rsidR="00FB4F0C" w:rsidRDefault="00E20379">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“Fomento de la lectura en la biblioteca pública 2.0: una apuesta por la innovación y el riesgo” – Roser Lozano</w:t>
            </w:r>
          </w:p>
          <w:p w:rsidR="00FB4F0C" w:rsidRDefault="00FB4F0C">
            <w:pPr>
              <w:widowControl w:val="0"/>
              <w:spacing w:line="240" w:lineRule="auto"/>
              <w:jc w:val="both"/>
              <w:rPr>
                <w:rFonts w:ascii="Times New Roman" w:eastAsia="Times New Roman" w:hAnsi="Times New Roman" w:cs="Times New Roman"/>
                <w:sz w:val="20"/>
                <w:szCs w:val="20"/>
              </w:rPr>
            </w:pPr>
          </w:p>
          <w:p w:rsidR="00FB4F0C" w:rsidRDefault="00FB4F0C">
            <w:pPr>
              <w:widowControl w:val="0"/>
              <w:spacing w:line="240" w:lineRule="auto"/>
              <w:jc w:val="both"/>
              <w:rPr>
                <w:rFonts w:ascii="Times New Roman" w:eastAsia="Times New Roman" w:hAnsi="Times New Roman" w:cs="Times New Roman"/>
                <w:sz w:val="20"/>
                <w:szCs w:val="20"/>
              </w:rPr>
            </w:pPr>
          </w:p>
        </w:tc>
      </w:tr>
      <w:tr w:rsidR="00FB4F0C">
        <w:tc>
          <w:tcPr>
            <w:tcW w:w="2279" w:type="dxa"/>
            <w:shd w:val="clear" w:color="auto" w:fill="auto"/>
            <w:tcMar>
              <w:top w:w="100" w:type="dxa"/>
              <w:left w:w="100" w:type="dxa"/>
              <w:bottom w:w="100" w:type="dxa"/>
              <w:right w:w="100" w:type="dxa"/>
            </w:tcMar>
          </w:tcPr>
          <w:p w:rsidR="00FB4F0C" w:rsidRDefault="00E20379">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Inversión del estado en otras áreas de interés</w:t>
            </w:r>
          </w:p>
          <w:p w:rsidR="00FB4F0C" w:rsidRDefault="00FB4F0C">
            <w:pPr>
              <w:widowControl w:val="0"/>
              <w:spacing w:line="240" w:lineRule="auto"/>
              <w:jc w:val="both"/>
              <w:rPr>
                <w:rFonts w:ascii="Times New Roman" w:eastAsia="Times New Roman" w:hAnsi="Times New Roman" w:cs="Times New Roman"/>
                <w:b/>
                <w:sz w:val="24"/>
                <w:szCs w:val="24"/>
              </w:rPr>
            </w:pPr>
          </w:p>
        </w:tc>
        <w:tc>
          <w:tcPr>
            <w:tcW w:w="2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B4F0C" w:rsidRDefault="00E20379">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Cantidad de dinero, tiempo y esfuerzo del estado, que se pone a disposición de otros sectores productivos.</w:t>
            </w:r>
          </w:p>
          <w:p w:rsidR="00FB4F0C" w:rsidRDefault="00FB4F0C">
            <w:pPr>
              <w:widowControl w:val="0"/>
              <w:jc w:val="both"/>
              <w:rPr>
                <w:rFonts w:ascii="Times New Roman" w:eastAsia="Times New Roman" w:hAnsi="Times New Roman" w:cs="Times New Roman"/>
                <w:sz w:val="20"/>
                <w:szCs w:val="20"/>
              </w:rPr>
            </w:pPr>
          </w:p>
          <w:p w:rsidR="00FB4F0C" w:rsidRDefault="00FB4F0C">
            <w:pPr>
              <w:widowControl w:val="0"/>
              <w:jc w:val="both"/>
              <w:rPr>
                <w:rFonts w:ascii="Times New Roman" w:eastAsia="Times New Roman" w:hAnsi="Times New Roman" w:cs="Times New Roman"/>
                <w:sz w:val="20"/>
                <w:szCs w:val="20"/>
              </w:rPr>
            </w:pPr>
          </w:p>
        </w:tc>
        <w:tc>
          <w:tcPr>
            <w:tcW w:w="2430" w:type="dxa"/>
            <w:shd w:val="clear" w:color="auto" w:fill="auto"/>
            <w:tcMar>
              <w:top w:w="100" w:type="dxa"/>
              <w:left w:w="100" w:type="dxa"/>
              <w:bottom w:w="100" w:type="dxa"/>
              <w:right w:w="100" w:type="dxa"/>
            </w:tcMar>
          </w:tcPr>
          <w:p w:rsidR="00FB4F0C" w:rsidRDefault="00E20379">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En 2018, Lenín Moreno, 114 empresas nacionales y multinacionales firmaron con el Gobierno contratos por $ 9.435 millones. La inversión se destinará  a sectores productivos, como alimentos y bebidas (36 empresas), industrial (24), inmobiliario y construcción (25), comercial (5), financiero y logístico (8), turístico (11) y tecnología (5).</w:t>
            </w:r>
          </w:p>
        </w:tc>
        <w:tc>
          <w:tcPr>
            <w:tcW w:w="2055" w:type="dxa"/>
            <w:shd w:val="clear" w:color="auto" w:fill="auto"/>
            <w:tcMar>
              <w:top w:w="100" w:type="dxa"/>
              <w:left w:w="100" w:type="dxa"/>
              <w:bottom w:w="100" w:type="dxa"/>
              <w:right w:w="100" w:type="dxa"/>
            </w:tcMar>
          </w:tcPr>
          <w:p w:rsidR="00FB4F0C" w:rsidRDefault="00E20379">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”Gobierno firmó 114 contratos de inversión con siete sectores.” </w:t>
            </w:r>
          </w:p>
          <w:p w:rsidR="00FB4F0C" w:rsidRDefault="00E20379">
            <w:pPr>
              <w:widowControl w:val="0"/>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Redacción economía, El telégrafo, 2018</w:t>
            </w:r>
          </w:p>
          <w:p w:rsidR="00FB4F0C" w:rsidRDefault="00FB4F0C">
            <w:pPr>
              <w:widowControl w:val="0"/>
              <w:spacing w:line="240" w:lineRule="auto"/>
              <w:jc w:val="both"/>
              <w:rPr>
                <w:rFonts w:ascii="Times New Roman" w:eastAsia="Times New Roman" w:hAnsi="Times New Roman" w:cs="Times New Roman"/>
                <w:sz w:val="20"/>
                <w:szCs w:val="20"/>
              </w:rPr>
            </w:pPr>
          </w:p>
          <w:p w:rsidR="00FB4F0C" w:rsidRDefault="00FB4F0C">
            <w:pPr>
              <w:widowControl w:val="0"/>
              <w:spacing w:line="240" w:lineRule="auto"/>
              <w:jc w:val="both"/>
              <w:rPr>
                <w:rFonts w:ascii="Times New Roman" w:eastAsia="Times New Roman" w:hAnsi="Times New Roman" w:cs="Times New Roman"/>
                <w:sz w:val="20"/>
                <w:szCs w:val="20"/>
              </w:rPr>
            </w:pPr>
          </w:p>
        </w:tc>
      </w:tr>
      <w:tr w:rsidR="00FB4F0C">
        <w:tc>
          <w:tcPr>
            <w:tcW w:w="2279" w:type="dxa"/>
            <w:shd w:val="clear" w:color="auto" w:fill="auto"/>
            <w:tcMar>
              <w:top w:w="100" w:type="dxa"/>
              <w:left w:w="100" w:type="dxa"/>
              <w:bottom w:w="100" w:type="dxa"/>
              <w:right w:w="100" w:type="dxa"/>
            </w:tcMar>
          </w:tcPr>
          <w:p w:rsidR="00FB4F0C" w:rsidRDefault="00E20379">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Acceso a la información</w:t>
            </w:r>
          </w:p>
          <w:p w:rsidR="00FB4F0C" w:rsidRDefault="00FB4F0C">
            <w:pPr>
              <w:widowControl w:val="0"/>
              <w:spacing w:line="240" w:lineRule="auto"/>
              <w:jc w:val="both"/>
              <w:rPr>
                <w:rFonts w:ascii="Times New Roman" w:eastAsia="Times New Roman" w:hAnsi="Times New Roman" w:cs="Times New Roman"/>
                <w:b/>
                <w:sz w:val="24"/>
                <w:szCs w:val="24"/>
              </w:rPr>
            </w:pPr>
          </w:p>
        </w:tc>
        <w:tc>
          <w:tcPr>
            <w:tcW w:w="2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B4F0C" w:rsidRDefault="00E20379">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Cantidades de información disponibles desde cualquier </w:t>
            </w:r>
          </w:p>
          <w:p w:rsidR="00FB4F0C" w:rsidRDefault="00E20379">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lugar y en cualquier momento. </w:t>
            </w:r>
          </w:p>
        </w:tc>
        <w:tc>
          <w:tcPr>
            <w:tcW w:w="2430" w:type="dxa"/>
            <w:shd w:val="clear" w:color="auto" w:fill="auto"/>
            <w:tcMar>
              <w:top w:w="100" w:type="dxa"/>
              <w:left w:w="100" w:type="dxa"/>
              <w:bottom w:w="100" w:type="dxa"/>
              <w:right w:w="100" w:type="dxa"/>
            </w:tcMar>
          </w:tcPr>
          <w:p w:rsidR="00FB4F0C" w:rsidRDefault="00E20379">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“El 99% de los adolescentes de 15 años tiene acceso a Internet, según recogen los últimos datos del Instituto Nacional de Estadística (INEC).</w:t>
            </w:r>
          </w:p>
          <w:p w:rsidR="00FB4F0C" w:rsidRDefault="00FB4F0C">
            <w:pPr>
              <w:widowControl w:val="0"/>
              <w:spacing w:line="240" w:lineRule="auto"/>
              <w:jc w:val="both"/>
              <w:rPr>
                <w:rFonts w:ascii="Times New Roman" w:eastAsia="Times New Roman" w:hAnsi="Times New Roman" w:cs="Times New Roman"/>
                <w:sz w:val="20"/>
                <w:szCs w:val="20"/>
              </w:rPr>
            </w:pPr>
          </w:p>
          <w:p w:rsidR="00FB4F0C" w:rsidRDefault="00E20379">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Las personas de 25 años en adelante, señalan que la lectura es una vía para acceder a un conocimiento, mientras que en la población de 16 a 24 años, la razón está orientada a fines escolares. Esto define el enfoque instrumental de la lectura: se lee para acceder a una información, más la lectura como placer y disfrute todavía no se encuentra incorporada en los comportamientos de la población ecuatoriana”.</w:t>
            </w:r>
          </w:p>
        </w:tc>
        <w:tc>
          <w:tcPr>
            <w:tcW w:w="2055" w:type="dxa"/>
            <w:shd w:val="clear" w:color="auto" w:fill="auto"/>
            <w:tcMar>
              <w:top w:w="100" w:type="dxa"/>
              <w:left w:w="100" w:type="dxa"/>
              <w:bottom w:w="100" w:type="dxa"/>
              <w:right w:w="100" w:type="dxa"/>
            </w:tcMar>
          </w:tcPr>
          <w:p w:rsidR="00FB4F0C" w:rsidRDefault="00E20379">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Instituto Nacional de Estadística (INEC).</w:t>
            </w:r>
          </w:p>
          <w:p w:rsidR="00FB4F0C" w:rsidRDefault="00FB4F0C">
            <w:pPr>
              <w:widowControl w:val="0"/>
              <w:spacing w:line="240" w:lineRule="auto"/>
              <w:jc w:val="both"/>
              <w:rPr>
                <w:rFonts w:ascii="Times New Roman" w:eastAsia="Times New Roman" w:hAnsi="Times New Roman" w:cs="Times New Roman"/>
                <w:sz w:val="20"/>
                <w:szCs w:val="20"/>
              </w:rPr>
            </w:pPr>
          </w:p>
          <w:p w:rsidR="00FB4F0C" w:rsidRDefault="00E20379">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PLAN NACIONAL</w:t>
            </w:r>
          </w:p>
          <w:p w:rsidR="00FB4F0C" w:rsidRDefault="00E20379">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 PROMOCIÓN</w:t>
            </w:r>
          </w:p>
          <w:p w:rsidR="00FB4F0C" w:rsidRDefault="00E20379">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DEL LIBRO Y LA LECTURA</w:t>
            </w:r>
          </w:p>
          <w:p w:rsidR="00FB4F0C" w:rsidRDefault="00E20379">
            <w:pPr>
              <w:widowControl w:val="0"/>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José de la Cuadra, 2017</w:t>
            </w:r>
          </w:p>
        </w:tc>
      </w:tr>
      <w:tr w:rsidR="00FB4F0C">
        <w:tc>
          <w:tcPr>
            <w:tcW w:w="2279" w:type="dxa"/>
            <w:shd w:val="clear" w:color="auto" w:fill="auto"/>
            <w:tcMar>
              <w:top w:w="100" w:type="dxa"/>
              <w:left w:w="100" w:type="dxa"/>
              <w:bottom w:w="100" w:type="dxa"/>
              <w:right w:w="100" w:type="dxa"/>
            </w:tcMar>
          </w:tcPr>
          <w:p w:rsidR="00FB4F0C" w:rsidRDefault="00E20379">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Espacios atractivos/funcionales</w:t>
            </w:r>
          </w:p>
          <w:p w:rsidR="00FB4F0C" w:rsidRDefault="00FB4F0C">
            <w:pPr>
              <w:widowControl w:val="0"/>
              <w:spacing w:line="240" w:lineRule="auto"/>
              <w:jc w:val="both"/>
              <w:rPr>
                <w:rFonts w:ascii="Times New Roman" w:eastAsia="Times New Roman" w:hAnsi="Times New Roman" w:cs="Times New Roman"/>
                <w:b/>
                <w:sz w:val="24"/>
                <w:szCs w:val="24"/>
              </w:rPr>
            </w:pPr>
          </w:p>
        </w:tc>
        <w:tc>
          <w:tcPr>
            <w:tcW w:w="2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B4F0C" w:rsidRDefault="00E20379">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Nos referimos a la mayoría de los espacios de lectura que existen en la ciudad, los cuales realmente no llaman la atención de los lectores. Espacios que no son visualmente atractivos o cómodos, espacios que no contienen mobiliario adecuado y que no poseen productos modernos, además de la falta de actualización de las </w:t>
            </w:r>
            <w:r>
              <w:rPr>
                <w:rFonts w:ascii="Times New Roman" w:eastAsia="Times New Roman" w:hAnsi="Times New Roman" w:cs="Times New Roman"/>
                <w:sz w:val="20"/>
                <w:szCs w:val="20"/>
              </w:rPr>
              <w:lastRenderedPageBreak/>
              <w:t>colecciones de libros. Espacios que no funcionan como deberían debido a inadecuadas administraciones, falta de difusión las bibliotecas, y que por lo tanto, reciben pocos usuarios.</w:t>
            </w:r>
          </w:p>
        </w:tc>
        <w:tc>
          <w:tcPr>
            <w:tcW w:w="2430" w:type="dxa"/>
            <w:shd w:val="clear" w:color="auto" w:fill="auto"/>
            <w:tcMar>
              <w:top w:w="100" w:type="dxa"/>
              <w:left w:w="100" w:type="dxa"/>
              <w:bottom w:w="100" w:type="dxa"/>
              <w:right w:w="100" w:type="dxa"/>
            </w:tcMar>
          </w:tcPr>
          <w:p w:rsidR="00FB4F0C" w:rsidRDefault="00E20379">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Hay que considerar que las bibliotecas en el Ecuador, lejos de convertirse en espacios de fomento lector, han sido depósitos de libros, lugares de castigo o centros utilitarios de información y datos puntuales para el cumplimiento de una tarea. Han sido espacios muchas veces subestimados y relegados en las instituciones, y por eso han vivido un proceso lento pero sostenido de obsolescencia. </w:t>
            </w:r>
            <w:r>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rPr>
              <w:t xml:space="preserve">Los </w:t>
            </w:r>
            <w:r>
              <w:rPr>
                <w:rFonts w:ascii="Times New Roman" w:eastAsia="Times New Roman" w:hAnsi="Times New Roman" w:cs="Times New Roman"/>
                <w:sz w:val="20"/>
                <w:szCs w:val="20"/>
              </w:rPr>
              <w:lastRenderedPageBreak/>
              <w:t>espacios en la ciudad desmotivan a los posibles usuarios a utilizar estas áreas públicas o a permanecer más tiempo en ellas.</w:t>
            </w:r>
          </w:p>
        </w:tc>
        <w:tc>
          <w:tcPr>
            <w:tcW w:w="2055" w:type="dxa"/>
            <w:shd w:val="clear" w:color="auto" w:fill="auto"/>
            <w:tcMar>
              <w:top w:w="100" w:type="dxa"/>
              <w:left w:w="100" w:type="dxa"/>
              <w:bottom w:w="100" w:type="dxa"/>
              <w:right w:w="100" w:type="dxa"/>
            </w:tcMar>
          </w:tcPr>
          <w:p w:rsidR="00FB4F0C" w:rsidRDefault="00E20379">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“PLAN NACIONAL</w:t>
            </w:r>
          </w:p>
          <w:p w:rsidR="00FB4F0C" w:rsidRDefault="00E20379">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 PROMOCIÓN</w:t>
            </w:r>
          </w:p>
          <w:p w:rsidR="00FB4F0C" w:rsidRDefault="00E20379">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DEL LIBRO Y LA LECTURA”.</w:t>
            </w:r>
          </w:p>
          <w:p w:rsidR="00FB4F0C" w:rsidRDefault="00E20379">
            <w:pPr>
              <w:widowControl w:val="0"/>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José de la Cuadra 2017</w:t>
            </w:r>
          </w:p>
          <w:p w:rsidR="00FB4F0C" w:rsidRDefault="00FB4F0C">
            <w:pPr>
              <w:widowControl w:val="0"/>
              <w:spacing w:line="240" w:lineRule="auto"/>
              <w:jc w:val="both"/>
              <w:rPr>
                <w:rFonts w:ascii="Times New Roman" w:eastAsia="Times New Roman" w:hAnsi="Times New Roman" w:cs="Times New Roman"/>
                <w:sz w:val="20"/>
                <w:szCs w:val="20"/>
              </w:rPr>
            </w:pPr>
          </w:p>
          <w:p w:rsidR="00FB4F0C" w:rsidRDefault="00E20379">
            <w:pPr>
              <w:widowControl w:val="0"/>
              <w:spacing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(https://oei.org.ar/wp-content/uploads/2018/03/PNPLL-Ecuador.pdf).</w:t>
            </w:r>
          </w:p>
        </w:tc>
      </w:tr>
      <w:tr w:rsidR="00FB4F0C">
        <w:tc>
          <w:tcPr>
            <w:tcW w:w="2279" w:type="dxa"/>
            <w:shd w:val="clear" w:color="auto" w:fill="auto"/>
            <w:tcMar>
              <w:top w:w="100" w:type="dxa"/>
              <w:left w:w="100" w:type="dxa"/>
              <w:bottom w:w="100" w:type="dxa"/>
              <w:right w:w="100" w:type="dxa"/>
            </w:tcMar>
          </w:tcPr>
          <w:p w:rsidR="00FB4F0C" w:rsidRDefault="00E20379">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Enseñanza tradicional</w:t>
            </w:r>
          </w:p>
          <w:p w:rsidR="00FB4F0C" w:rsidRDefault="00FB4F0C">
            <w:pPr>
              <w:widowControl w:val="0"/>
              <w:spacing w:line="240" w:lineRule="auto"/>
              <w:jc w:val="both"/>
              <w:rPr>
                <w:rFonts w:ascii="Times New Roman" w:eastAsia="Times New Roman" w:hAnsi="Times New Roman" w:cs="Times New Roman"/>
                <w:b/>
                <w:sz w:val="24"/>
                <w:szCs w:val="24"/>
              </w:rPr>
            </w:pPr>
          </w:p>
        </w:tc>
        <w:tc>
          <w:tcPr>
            <w:tcW w:w="2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B4F0C" w:rsidRDefault="00E20379">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Metodología pasiva, explicativa y centrada en la actividad del docente.</w:t>
            </w:r>
          </w:p>
        </w:tc>
        <w:tc>
          <w:tcPr>
            <w:tcW w:w="2430" w:type="dxa"/>
            <w:shd w:val="clear" w:color="auto" w:fill="auto"/>
            <w:tcMar>
              <w:top w:w="100" w:type="dxa"/>
              <w:left w:w="100" w:type="dxa"/>
              <w:bottom w:w="100" w:type="dxa"/>
              <w:right w:w="100" w:type="dxa"/>
            </w:tcMar>
          </w:tcPr>
          <w:p w:rsidR="00FB4F0C" w:rsidRDefault="00E20379">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Esta metodología aunque ha resultado efectiva en muchos casos, refleja numerosas carencias que llevan al alumno a la desmotivación, el desinterés y, sobre todo, a una adquisición de conocimientos muy superficial. Unas carencias que, con la llegada de la tecnología a las escuelas y, sobre todo, con la transformación digital que está sufriendo la sociedad, están acentuándose más que nunca.</w:t>
            </w:r>
          </w:p>
        </w:tc>
        <w:tc>
          <w:tcPr>
            <w:tcW w:w="2055" w:type="dxa"/>
            <w:shd w:val="clear" w:color="auto" w:fill="auto"/>
            <w:tcMar>
              <w:top w:w="100" w:type="dxa"/>
              <w:left w:w="100" w:type="dxa"/>
              <w:bottom w:w="100" w:type="dxa"/>
              <w:right w:w="100" w:type="dxa"/>
            </w:tcMar>
          </w:tcPr>
          <w:p w:rsidR="00FB4F0C" w:rsidRDefault="00E20379">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El maestro y los desafíos a la educación en el siglo XXI, 2015.</w:t>
            </w:r>
          </w:p>
          <w:p w:rsidR="00FB4F0C" w:rsidRDefault="00FB4F0C">
            <w:pPr>
              <w:widowControl w:val="0"/>
              <w:jc w:val="both"/>
              <w:rPr>
                <w:rFonts w:ascii="Times New Roman" w:eastAsia="Times New Roman" w:hAnsi="Times New Roman" w:cs="Times New Roman"/>
                <w:sz w:val="20"/>
                <w:szCs w:val="20"/>
              </w:rPr>
            </w:pPr>
          </w:p>
          <w:p w:rsidR="00FB4F0C" w:rsidRDefault="00E20379">
            <w:pPr>
              <w:widowControl w:val="0"/>
              <w:jc w:val="both"/>
            </w:pPr>
            <w:r>
              <w:rPr>
                <w:rFonts w:ascii="Times New Roman" w:eastAsia="Times New Roman" w:hAnsi="Times New Roman" w:cs="Times New Roman"/>
                <w:sz w:val="20"/>
                <w:szCs w:val="20"/>
              </w:rPr>
              <w:t>(</w:t>
            </w:r>
            <w:hyperlink r:id="rId14">
              <w:r>
                <w:rPr>
                  <w:rFonts w:ascii="Times New Roman" w:eastAsia="Times New Roman" w:hAnsi="Times New Roman" w:cs="Times New Roman"/>
                  <w:sz w:val="16"/>
                  <w:szCs w:val="16"/>
                  <w:u w:val="single"/>
                </w:rPr>
                <w:t>http://portal.uasb.edu.ec/UserFiles/385/File/redipe_De%20Zubiria.pdf).</w:t>
              </w:r>
            </w:hyperlink>
          </w:p>
          <w:p w:rsidR="00FB4F0C" w:rsidRDefault="00FB4F0C">
            <w:pPr>
              <w:widowControl w:val="0"/>
              <w:jc w:val="both"/>
            </w:pPr>
          </w:p>
          <w:p w:rsidR="00FB4F0C" w:rsidRDefault="00E20379">
            <w:pPr>
              <w:widowControl w:val="0"/>
              <w:jc w:val="both"/>
            </w:pPr>
            <w:r>
              <w:fldChar w:fldCharType="begin"/>
            </w:r>
            <w:r>
              <w:instrText xml:space="preserve"> HYPERLINK "http://portal.uasb.edu.ec/UserFiles/385/File/redipe_De%20Zubiria.pdf" </w:instrText>
            </w:r>
            <w:r>
              <w:fldChar w:fldCharType="separate"/>
            </w:r>
          </w:p>
          <w:p w:rsidR="00FB4F0C" w:rsidRDefault="00E20379">
            <w:pPr>
              <w:widowControl w:val="0"/>
              <w:spacing w:line="240" w:lineRule="auto"/>
              <w:jc w:val="both"/>
              <w:rPr>
                <w:rFonts w:ascii="Times New Roman" w:eastAsia="Times New Roman" w:hAnsi="Times New Roman" w:cs="Times New Roman"/>
                <w:sz w:val="20"/>
                <w:szCs w:val="20"/>
              </w:rPr>
            </w:pPr>
            <w:r>
              <w:fldChar w:fldCharType="end"/>
            </w:r>
          </w:p>
        </w:tc>
      </w:tr>
      <w:tr w:rsidR="00FB4F0C">
        <w:tc>
          <w:tcPr>
            <w:tcW w:w="2279" w:type="dxa"/>
            <w:shd w:val="clear" w:color="auto" w:fill="auto"/>
            <w:tcMar>
              <w:top w:w="100" w:type="dxa"/>
              <w:left w:w="100" w:type="dxa"/>
              <w:bottom w:w="100" w:type="dxa"/>
              <w:right w:w="100" w:type="dxa"/>
            </w:tcMar>
          </w:tcPr>
          <w:p w:rsidR="00FB4F0C" w:rsidRDefault="00E20379">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Edades tempranas</w:t>
            </w:r>
          </w:p>
          <w:p w:rsidR="00FB4F0C" w:rsidRDefault="00FB4F0C">
            <w:pPr>
              <w:widowControl w:val="0"/>
              <w:spacing w:line="240" w:lineRule="auto"/>
              <w:jc w:val="both"/>
              <w:rPr>
                <w:rFonts w:ascii="Times New Roman" w:eastAsia="Times New Roman" w:hAnsi="Times New Roman" w:cs="Times New Roman"/>
                <w:b/>
                <w:sz w:val="24"/>
                <w:szCs w:val="24"/>
              </w:rPr>
            </w:pPr>
          </w:p>
        </w:tc>
        <w:tc>
          <w:tcPr>
            <w:tcW w:w="2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B4F0C" w:rsidRDefault="00E20379">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Al hablar de edades tempranas nos referimos a la primera infancia, período que va desde que el niño nace hasta que cumple ocho años de edad. Es una etapa en la que los niños y niñas experimentan rápidos y profundos cambios. Empiezan a dominar complejas habilidades físicas, emocionales, psíquicas, cognitivas y sociales. </w:t>
            </w:r>
          </w:p>
        </w:tc>
        <w:tc>
          <w:tcPr>
            <w:tcW w:w="2430" w:type="dxa"/>
            <w:shd w:val="clear" w:color="auto" w:fill="auto"/>
            <w:tcMar>
              <w:top w:w="100" w:type="dxa"/>
              <w:left w:w="100" w:type="dxa"/>
              <w:bottom w:w="100" w:type="dxa"/>
              <w:right w:w="100" w:type="dxa"/>
            </w:tcMar>
          </w:tcPr>
          <w:p w:rsidR="00FB4F0C" w:rsidRDefault="00E20379">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 ha demostrado que la mayor parte de las dificultades que las niñas y los niños enfrentan en el aprendizaje de la lectura tienen su origen en la falta de oportunidades en el contexto educativo de sus primeros años de vida.</w:t>
            </w:r>
          </w:p>
        </w:tc>
        <w:tc>
          <w:tcPr>
            <w:tcW w:w="2055" w:type="dxa"/>
            <w:shd w:val="clear" w:color="auto" w:fill="auto"/>
            <w:tcMar>
              <w:top w:w="100" w:type="dxa"/>
              <w:left w:w="100" w:type="dxa"/>
              <w:bottom w:w="100" w:type="dxa"/>
              <w:right w:w="100" w:type="dxa"/>
            </w:tcMar>
          </w:tcPr>
          <w:p w:rsidR="00FB4F0C" w:rsidRDefault="00E20379">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UNICEF, 2017</w:t>
            </w:r>
          </w:p>
          <w:p w:rsidR="00FB4F0C" w:rsidRDefault="00FB4F0C">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p>
          <w:p w:rsidR="00FB4F0C" w:rsidRDefault="00E20379">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“Fomento de la Lectura en la Primera Infancia. Programa de Formación de Educadores y/o Técnicos de Centros de Educación Infantil” </w:t>
            </w:r>
          </w:p>
          <w:p w:rsidR="00FB4F0C" w:rsidRDefault="00E20379">
            <w:pPr>
              <w:widowControl w:val="0"/>
              <w:pBdr>
                <w:top w:val="nil"/>
                <w:left w:val="nil"/>
                <w:bottom w:val="nil"/>
                <w:right w:val="nil"/>
                <w:between w:val="nil"/>
              </w:pBdr>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Universidad católica de Chile</w:t>
            </w:r>
          </w:p>
          <w:p w:rsidR="00FB4F0C" w:rsidRDefault="00E20379">
            <w:pPr>
              <w:widowControl w:val="0"/>
              <w:pBdr>
                <w:top w:val="nil"/>
                <w:left w:val="nil"/>
                <w:bottom w:val="nil"/>
                <w:right w:val="nil"/>
                <w:between w:val="nil"/>
              </w:pBdr>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2009.</w:t>
            </w:r>
          </w:p>
          <w:p w:rsidR="00FB4F0C" w:rsidRDefault="00FB4F0C">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p>
        </w:tc>
      </w:tr>
      <w:tr w:rsidR="00FB4F0C">
        <w:tc>
          <w:tcPr>
            <w:tcW w:w="2279" w:type="dxa"/>
            <w:shd w:val="clear" w:color="auto" w:fill="auto"/>
            <w:tcMar>
              <w:top w:w="100" w:type="dxa"/>
              <w:left w:w="100" w:type="dxa"/>
              <w:bottom w:w="100" w:type="dxa"/>
              <w:right w:w="100" w:type="dxa"/>
            </w:tcMar>
          </w:tcPr>
          <w:p w:rsidR="00FB4F0C" w:rsidRDefault="00E20379">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Vida laboral</w:t>
            </w:r>
          </w:p>
          <w:p w:rsidR="00FB4F0C" w:rsidRDefault="00FB4F0C">
            <w:pPr>
              <w:widowControl w:val="0"/>
              <w:spacing w:line="240" w:lineRule="auto"/>
              <w:jc w:val="both"/>
              <w:rPr>
                <w:rFonts w:ascii="Times New Roman" w:eastAsia="Times New Roman" w:hAnsi="Times New Roman" w:cs="Times New Roman"/>
                <w:b/>
                <w:sz w:val="24"/>
                <w:szCs w:val="24"/>
              </w:rPr>
            </w:pPr>
          </w:p>
        </w:tc>
        <w:tc>
          <w:tcPr>
            <w:tcW w:w="2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B4F0C" w:rsidRDefault="00E20379">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El tiempo que una persona ha acumulado trabajando en empresas u organismos oficiales durante su vida.</w:t>
            </w:r>
          </w:p>
        </w:tc>
        <w:tc>
          <w:tcPr>
            <w:tcW w:w="2430" w:type="dxa"/>
            <w:shd w:val="clear" w:color="auto" w:fill="auto"/>
            <w:tcMar>
              <w:top w:w="100" w:type="dxa"/>
              <w:left w:w="100" w:type="dxa"/>
              <w:bottom w:w="100" w:type="dxa"/>
              <w:right w:w="100" w:type="dxa"/>
            </w:tcMar>
          </w:tcPr>
          <w:p w:rsidR="00FB4F0C" w:rsidRDefault="00E20379">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“El 28,7% de las mujeres y 71,3% de los hombres son jefes del hogar y aportan económicamente a su hogar”.</w:t>
            </w:r>
          </w:p>
          <w:p w:rsidR="00FB4F0C" w:rsidRDefault="00FB4F0C">
            <w:pPr>
              <w:widowControl w:val="0"/>
              <w:spacing w:line="240" w:lineRule="auto"/>
              <w:jc w:val="both"/>
              <w:rPr>
                <w:rFonts w:ascii="Times New Roman" w:eastAsia="Times New Roman" w:hAnsi="Times New Roman" w:cs="Times New Roman"/>
                <w:sz w:val="20"/>
                <w:szCs w:val="20"/>
              </w:rPr>
            </w:pPr>
          </w:p>
          <w:p w:rsidR="00FB4F0C" w:rsidRDefault="00E20379">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Según INEC- USO DE TIEMPO:</w:t>
            </w:r>
          </w:p>
          <w:p w:rsidR="00FB4F0C" w:rsidRDefault="00FB4F0C">
            <w:pPr>
              <w:widowControl w:val="0"/>
              <w:spacing w:line="240" w:lineRule="auto"/>
              <w:jc w:val="both"/>
              <w:rPr>
                <w:rFonts w:ascii="Times New Roman" w:eastAsia="Times New Roman" w:hAnsi="Times New Roman" w:cs="Times New Roman"/>
                <w:sz w:val="20"/>
                <w:szCs w:val="20"/>
              </w:rPr>
            </w:pPr>
          </w:p>
          <w:p w:rsidR="00FB4F0C" w:rsidRDefault="00E20379">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“El 46,0% del tiempo de las mujeres lo dedican actividades remuneradas y los hombres el 40%”.</w:t>
            </w:r>
          </w:p>
        </w:tc>
        <w:tc>
          <w:tcPr>
            <w:tcW w:w="2055" w:type="dxa"/>
            <w:shd w:val="clear" w:color="auto" w:fill="auto"/>
            <w:tcMar>
              <w:top w:w="100" w:type="dxa"/>
              <w:left w:w="100" w:type="dxa"/>
              <w:bottom w:w="100" w:type="dxa"/>
              <w:right w:w="100" w:type="dxa"/>
            </w:tcMar>
          </w:tcPr>
          <w:p w:rsidR="00FB4F0C" w:rsidRDefault="00E20379">
            <w:pPr>
              <w:widowControl w:val="0"/>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Mujeres y hombres del Ecuador en Cifras III. </w:t>
            </w:r>
            <w:r>
              <w:rPr>
                <w:rFonts w:ascii="Times New Roman" w:eastAsia="Times New Roman" w:hAnsi="Times New Roman" w:cs="Times New Roman"/>
                <w:i/>
                <w:sz w:val="20"/>
                <w:szCs w:val="20"/>
              </w:rPr>
              <w:t>INEC</w:t>
            </w:r>
          </w:p>
        </w:tc>
      </w:tr>
      <w:tr w:rsidR="00FB4F0C" w:rsidRPr="00954F01">
        <w:tc>
          <w:tcPr>
            <w:tcW w:w="2279" w:type="dxa"/>
            <w:shd w:val="clear" w:color="auto" w:fill="auto"/>
            <w:tcMar>
              <w:top w:w="100" w:type="dxa"/>
              <w:left w:w="100" w:type="dxa"/>
              <w:bottom w:w="100" w:type="dxa"/>
              <w:right w:w="100" w:type="dxa"/>
            </w:tcMar>
          </w:tcPr>
          <w:p w:rsidR="00FB4F0C" w:rsidRDefault="00E20379">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Productos modernos</w:t>
            </w:r>
          </w:p>
          <w:p w:rsidR="00FB4F0C" w:rsidRDefault="00FB4F0C">
            <w:pPr>
              <w:widowControl w:val="0"/>
              <w:spacing w:line="240" w:lineRule="auto"/>
              <w:jc w:val="both"/>
              <w:rPr>
                <w:rFonts w:ascii="Times New Roman" w:eastAsia="Times New Roman" w:hAnsi="Times New Roman" w:cs="Times New Roman"/>
                <w:b/>
                <w:sz w:val="24"/>
                <w:szCs w:val="24"/>
              </w:rPr>
            </w:pPr>
          </w:p>
        </w:tc>
        <w:tc>
          <w:tcPr>
            <w:tcW w:w="2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B4F0C" w:rsidRDefault="00E20379">
            <w:pPr>
              <w:widowControl w:val="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La tecnología y sus nuevas invenciones como la  aparición de elementos distractivos para generar nuevos espacios de interacción fácil acceso a plataformas. </w:t>
            </w:r>
          </w:p>
          <w:p w:rsidR="00FB4F0C" w:rsidRDefault="00FB4F0C">
            <w:pPr>
              <w:widowControl w:val="0"/>
              <w:jc w:val="both"/>
              <w:rPr>
                <w:rFonts w:ascii="Times New Roman" w:eastAsia="Times New Roman" w:hAnsi="Times New Roman" w:cs="Times New Roman"/>
                <w:sz w:val="20"/>
                <w:szCs w:val="20"/>
              </w:rPr>
            </w:pPr>
          </w:p>
          <w:p w:rsidR="00FB4F0C" w:rsidRDefault="00FB4F0C">
            <w:pPr>
              <w:widowControl w:val="0"/>
              <w:jc w:val="both"/>
              <w:rPr>
                <w:rFonts w:ascii="Times New Roman" w:eastAsia="Times New Roman" w:hAnsi="Times New Roman" w:cs="Times New Roman"/>
                <w:sz w:val="20"/>
                <w:szCs w:val="20"/>
              </w:rPr>
            </w:pPr>
          </w:p>
        </w:tc>
        <w:tc>
          <w:tcPr>
            <w:tcW w:w="2430" w:type="dxa"/>
            <w:shd w:val="clear" w:color="auto" w:fill="auto"/>
            <w:tcMar>
              <w:top w:w="100" w:type="dxa"/>
              <w:left w:w="100" w:type="dxa"/>
              <w:bottom w:w="100" w:type="dxa"/>
              <w:right w:w="100" w:type="dxa"/>
            </w:tcMar>
          </w:tcPr>
          <w:p w:rsidR="00FB4F0C" w:rsidRDefault="00E20379">
            <w:pPr>
              <w:widowControl w:val="0"/>
              <w:spacing w:line="24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Aparatos modernos como el libro electrónico se sitúa en el centro de una red diseñada para desviar la atención. La lectura en los teléfonos inteligentes conectados, las tabletas, Internet a un clic de distancia, siempre esperando debajo de la superficie de la página, representan un elemento de permanente distracción para el lector siendo un problema  relacionado con la aparición de elementos distractivos y la consiguiente falta de concentración.</w:t>
            </w:r>
          </w:p>
          <w:p w:rsidR="00FB4F0C" w:rsidRDefault="00FB4F0C">
            <w:pPr>
              <w:widowControl w:val="0"/>
              <w:spacing w:line="240" w:lineRule="auto"/>
              <w:jc w:val="both"/>
              <w:rPr>
                <w:rFonts w:ascii="Times New Roman" w:eastAsia="Times New Roman" w:hAnsi="Times New Roman" w:cs="Times New Roman"/>
                <w:sz w:val="20"/>
                <w:szCs w:val="20"/>
              </w:rPr>
            </w:pPr>
          </w:p>
        </w:tc>
        <w:tc>
          <w:tcPr>
            <w:tcW w:w="2055" w:type="dxa"/>
            <w:shd w:val="clear" w:color="auto" w:fill="auto"/>
            <w:tcMar>
              <w:top w:w="100" w:type="dxa"/>
              <w:left w:w="100" w:type="dxa"/>
              <w:bottom w:w="100" w:type="dxa"/>
              <w:right w:w="100" w:type="dxa"/>
            </w:tcMar>
          </w:tcPr>
          <w:p w:rsidR="00FB4F0C" w:rsidRPr="00954F01" w:rsidRDefault="00E20379">
            <w:pPr>
              <w:widowControl w:val="0"/>
              <w:spacing w:line="240" w:lineRule="auto"/>
              <w:jc w:val="both"/>
              <w:rPr>
                <w:rFonts w:ascii="Times New Roman" w:eastAsia="Times New Roman" w:hAnsi="Times New Roman" w:cs="Times New Roman"/>
                <w:sz w:val="20"/>
                <w:szCs w:val="20"/>
                <w:highlight w:val="white"/>
                <w:lang w:val="en-US"/>
              </w:rPr>
            </w:pPr>
            <w:r w:rsidRPr="00954F01">
              <w:rPr>
                <w:rFonts w:ascii="Times New Roman" w:eastAsia="Times New Roman" w:hAnsi="Times New Roman" w:cs="Times New Roman"/>
                <w:sz w:val="20"/>
                <w:szCs w:val="20"/>
                <w:highlight w:val="white"/>
                <w:lang w:val="en-US"/>
              </w:rPr>
              <w:t xml:space="preserve">Julie Bosman y Matt Richel (2012) </w:t>
            </w:r>
          </w:p>
          <w:p w:rsidR="00FB4F0C" w:rsidRPr="00954F01" w:rsidRDefault="00FB4F0C">
            <w:pPr>
              <w:widowControl w:val="0"/>
              <w:spacing w:line="240" w:lineRule="auto"/>
              <w:jc w:val="both"/>
              <w:rPr>
                <w:rFonts w:ascii="Times New Roman" w:eastAsia="Times New Roman" w:hAnsi="Times New Roman" w:cs="Times New Roman"/>
                <w:sz w:val="20"/>
                <w:szCs w:val="20"/>
                <w:lang w:val="en-US"/>
              </w:rPr>
            </w:pPr>
          </w:p>
        </w:tc>
      </w:tr>
      <w:tr w:rsidR="00FB4F0C">
        <w:tc>
          <w:tcPr>
            <w:tcW w:w="2279" w:type="dxa"/>
            <w:shd w:val="clear" w:color="auto" w:fill="auto"/>
            <w:tcMar>
              <w:top w:w="100" w:type="dxa"/>
              <w:left w:w="100" w:type="dxa"/>
              <w:bottom w:w="100" w:type="dxa"/>
              <w:right w:w="100" w:type="dxa"/>
            </w:tcMar>
          </w:tcPr>
          <w:p w:rsidR="00FB4F0C" w:rsidRDefault="00E20379">
            <w:pPr>
              <w:widowControl w:val="0"/>
              <w:pBdr>
                <w:top w:val="nil"/>
                <w:left w:val="nil"/>
                <w:bottom w:val="nil"/>
                <w:right w:val="nil"/>
                <w:between w:val="nil"/>
              </w:pBd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Adolescentes</w:t>
            </w:r>
          </w:p>
          <w:p w:rsidR="00FB4F0C" w:rsidRDefault="00FB4F0C">
            <w:pPr>
              <w:widowControl w:val="0"/>
              <w:spacing w:line="240" w:lineRule="auto"/>
              <w:jc w:val="both"/>
              <w:rPr>
                <w:rFonts w:ascii="Times New Roman" w:eastAsia="Times New Roman" w:hAnsi="Times New Roman" w:cs="Times New Roman"/>
                <w:b/>
                <w:sz w:val="24"/>
                <w:szCs w:val="24"/>
              </w:rPr>
            </w:pPr>
          </w:p>
        </w:tc>
        <w:tc>
          <w:tcPr>
            <w:tcW w:w="2265" w:type="dxa"/>
            <w:shd w:val="clear" w:color="auto" w:fill="auto"/>
            <w:tcMar>
              <w:top w:w="100" w:type="dxa"/>
              <w:left w:w="100" w:type="dxa"/>
              <w:bottom w:w="100" w:type="dxa"/>
              <w:right w:w="100" w:type="dxa"/>
            </w:tcMar>
          </w:tcPr>
          <w:p w:rsidR="00FB4F0C" w:rsidRDefault="00E20379">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Periodo del desarrollo del ser humano abarca por lo general el periodo comprendido de los 11 a 20 años, en el cual el sujeto alcanza la madurez biológica y sexual; y se busca alcanzar la madurez emocional y social.</w:t>
            </w:r>
          </w:p>
        </w:tc>
        <w:tc>
          <w:tcPr>
            <w:tcW w:w="2430" w:type="dxa"/>
            <w:shd w:val="clear" w:color="auto" w:fill="auto"/>
            <w:tcMar>
              <w:top w:w="100" w:type="dxa"/>
              <w:left w:w="100" w:type="dxa"/>
              <w:bottom w:w="100" w:type="dxa"/>
              <w:right w:w="100" w:type="dxa"/>
            </w:tcMar>
          </w:tcPr>
          <w:p w:rsidR="00FB4F0C" w:rsidRDefault="00E20379">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“En cuanto al uso de Whatsapp, un 43,5% de los adolescentes presenta una conducta problemática en su uso. Concretamente, un 21% de los adolescentes muestra un uso de riesgo, un 14,5% un abuso y un 8% una dependencia”.</w:t>
            </w:r>
          </w:p>
          <w:p w:rsidR="00FB4F0C" w:rsidRDefault="00FB4F0C">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p>
          <w:p w:rsidR="00FB4F0C" w:rsidRDefault="00E20379">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“En cuanto a las redes sociales, los adolescentes madrileños mostraron en casi un 40% un uso problemático: un 19% mostró un uso de riesgo, un 13% un abuso y un 7% una dependencia. En el caso de los videojuegos, un 24% de la muestra mostró un uso de riesgo, un 12,5% un abuso y el 5,7% una dependencia”.</w:t>
            </w:r>
          </w:p>
        </w:tc>
        <w:tc>
          <w:tcPr>
            <w:tcW w:w="2055" w:type="dxa"/>
            <w:shd w:val="clear" w:color="auto" w:fill="auto"/>
            <w:tcMar>
              <w:top w:w="100" w:type="dxa"/>
              <w:left w:w="100" w:type="dxa"/>
              <w:bottom w:w="100" w:type="dxa"/>
              <w:right w:w="100" w:type="dxa"/>
            </w:tcMar>
          </w:tcPr>
          <w:p w:rsidR="00FB4F0C" w:rsidRDefault="00E20379">
            <w:pPr>
              <w:widowControl w:val="0"/>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Uso y abuso de las Tecnologías de la Información y la Comunicación por adolescentes, </w:t>
            </w:r>
            <w:r>
              <w:rPr>
                <w:rFonts w:ascii="Times New Roman" w:eastAsia="Times New Roman" w:hAnsi="Times New Roman" w:cs="Times New Roman"/>
                <w:i/>
                <w:sz w:val="20"/>
                <w:szCs w:val="20"/>
              </w:rPr>
              <w:t>Universidad Camilo José Cela de Madrid.</w:t>
            </w:r>
          </w:p>
          <w:p w:rsidR="00FB4F0C" w:rsidRDefault="00FB4F0C">
            <w:pPr>
              <w:widowControl w:val="0"/>
              <w:spacing w:line="240" w:lineRule="auto"/>
              <w:jc w:val="both"/>
              <w:rPr>
                <w:rFonts w:ascii="Times New Roman" w:eastAsia="Times New Roman" w:hAnsi="Times New Roman" w:cs="Times New Roman"/>
                <w:sz w:val="20"/>
                <w:szCs w:val="20"/>
              </w:rPr>
            </w:pPr>
          </w:p>
          <w:p w:rsidR="00FB4F0C" w:rsidRDefault="00E20379">
            <w:pPr>
              <w:widowControl w:val="0"/>
              <w:spacing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20"/>
                <w:szCs w:val="20"/>
              </w:rPr>
              <w:t>(</w:t>
            </w:r>
            <w:hyperlink r:id="rId15">
              <w:r>
                <w:rPr>
                  <w:rFonts w:ascii="Times New Roman" w:eastAsia="Times New Roman" w:hAnsi="Times New Roman" w:cs="Times New Roman"/>
                  <w:sz w:val="16"/>
                  <w:szCs w:val="16"/>
                </w:rPr>
                <w:t>https://www.ucjc.edu/wp-content/uploads/Estudio-UCJC-y-MADRID-SALUD-2018.pdf</w:t>
              </w:r>
            </w:hyperlink>
            <w:r>
              <w:rPr>
                <w:rFonts w:ascii="Times New Roman" w:eastAsia="Times New Roman" w:hAnsi="Times New Roman" w:cs="Times New Roman"/>
                <w:sz w:val="16"/>
                <w:szCs w:val="16"/>
              </w:rPr>
              <w:t>)</w:t>
            </w:r>
          </w:p>
        </w:tc>
      </w:tr>
      <w:tr w:rsidR="00FB4F0C">
        <w:tc>
          <w:tcPr>
            <w:tcW w:w="2279" w:type="dxa"/>
            <w:shd w:val="clear" w:color="auto" w:fill="auto"/>
            <w:tcMar>
              <w:top w:w="100" w:type="dxa"/>
              <w:left w:w="100" w:type="dxa"/>
              <w:bottom w:w="100" w:type="dxa"/>
              <w:right w:w="100" w:type="dxa"/>
            </w:tcMar>
          </w:tcPr>
          <w:p w:rsidR="00FB4F0C" w:rsidRDefault="00E20379">
            <w:pPr>
              <w:widowControl w:val="0"/>
              <w:pBdr>
                <w:top w:val="nil"/>
                <w:left w:val="nil"/>
                <w:bottom w:val="nil"/>
                <w:right w:val="nil"/>
                <w:between w:val="nil"/>
              </w:pBd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Estrategias pedagógicas</w:t>
            </w:r>
          </w:p>
          <w:p w:rsidR="00FB4F0C" w:rsidRDefault="00FB4F0C">
            <w:pPr>
              <w:widowControl w:val="0"/>
              <w:spacing w:line="240" w:lineRule="auto"/>
              <w:jc w:val="both"/>
              <w:rPr>
                <w:rFonts w:ascii="Times New Roman" w:eastAsia="Times New Roman" w:hAnsi="Times New Roman" w:cs="Times New Roman"/>
                <w:b/>
                <w:sz w:val="24"/>
                <w:szCs w:val="24"/>
              </w:rPr>
            </w:pPr>
          </w:p>
        </w:tc>
        <w:tc>
          <w:tcPr>
            <w:tcW w:w="2265" w:type="dxa"/>
            <w:shd w:val="clear" w:color="auto" w:fill="auto"/>
            <w:tcMar>
              <w:top w:w="100" w:type="dxa"/>
              <w:left w:w="100" w:type="dxa"/>
              <w:bottom w:w="100" w:type="dxa"/>
              <w:right w:w="100" w:type="dxa"/>
            </w:tcMar>
          </w:tcPr>
          <w:p w:rsidR="00FB4F0C" w:rsidRDefault="00E20379">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Aquellas acciones que realiza el maestro con el propósito de facilitar la formación y el aprendizaje de los estudiantes.</w:t>
            </w:r>
          </w:p>
        </w:tc>
        <w:tc>
          <w:tcPr>
            <w:tcW w:w="2430" w:type="dxa"/>
            <w:shd w:val="clear" w:color="auto" w:fill="auto"/>
            <w:tcMar>
              <w:top w:w="100" w:type="dxa"/>
              <w:left w:w="100" w:type="dxa"/>
              <w:bottom w:w="100" w:type="dxa"/>
              <w:right w:w="100" w:type="dxa"/>
            </w:tcMar>
          </w:tcPr>
          <w:p w:rsidR="00FB4F0C" w:rsidRDefault="00E20379">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“Tras grabar y analizar las clases de 80 profesores de primaria de centros públicos y privados de diferentes regiones españolas, Sánchez y su equipo concluyeron que en el 60% de los casos los docentes no explican de antemano a sus alumnos el tipo de tema que se va a leer y los elementos que se van a encontrar”.</w:t>
            </w:r>
          </w:p>
        </w:tc>
        <w:tc>
          <w:tcPr>
            <w:tcW w:w="2055" w:type="dxa"/>
            <w:shd w:val="clear" w:color="auto" w:fill="auto"/>
            <w:tcMar>
              <w:top w:w="100" w:type="dxa"/>
              <w:left w:w="100" w:type="dxa"/>
              <w:bottom w:w="100" w:type="dxa"/>
              <w:right w:w="100" w:type="dxa"/>
            </w:tcMar>
          </w:tcPr>
          <w:p w:rsidR="00FB4F0C" w:rsidRDefault="00E20379">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Diario </w:t>
            </w:r>
            <w:r>
              <w:rPr>
                <w:rFonts w:ascii="Times New Roman" w:eastAsia="Times New Roman" w:hAnsi="Times New Roman" w:cs="Times New Roman"/>
                <w:i/>
                <w:sz w:val="20"/>
                <w:szCs w:val="20"/>
              </w:rPr>
              <w:t>El País</w:t>
            </w:r>
            <w:r>
              <w:rPr>
                <w:rFonts w:ascii="Times New Roman" w:eastAsia="Times New Roman" w:hAnsi="Times New Roman" w:cs="Times New Roman"/>
                <w:sz w:val="20"/>
                <w:szCs w:val="20"/>
              </w:rPr>
              <w:t>, 2016.</w:t>
            </w:r>
          </w:p>
          <w:p w:rsidR="00FB4F0C" w:rsidRDefault="00FB4F0C">
            <w:pPr>
              <w:widowControl w:val="0"/>
              <w:spacing w:line="240" w:lineRule="auto"/>
              <w:jc w:val="both"/>
              <w:rPr>
                <w:rFonts w:ascii="Times New Roman" w:eastAsia="Times New Roman" w:hAnsi="Times New Roman" w:cs="Times New Roman"/>
                <w:sz w:val="20"/>
                <w:szCs w:val="20"/>
              </w:rPr>
            </w:pPr>
          </w:p>
          <w:p w:rsidR="00FB4F0C" w:rsidRDefault="00E20379">
            <w:pPr>
              <w:widowControl w:val="0"/>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Emilio Sánchez, catedrático de Psicología de la Educación en la Universidad de Salamanca y coautor de algunas investigaciones junto a </w:t>
            </w:r>
            <w:r>
              <w:rPr>
                <w:rFonts w:ascii="Times New Roman" w:eastAsia="Times New Roman" w:hAnsi="Times New Roman" w:cs="Times New Roman"/>
                <w:i/>
                <w:sz w:val="20"/>
                <w:szCs w:val="20"/>
              </w:rPr>
              <w:t>Paola Uccelli.</w:t>
            </w:r>
          </w:p>
          <w:p w:rsidR="00FB4F0C" w:rsidRDefault="00FB4F0C">
            <w:pPr>
              <w:widowControl w:val="0"/>
              <w:spacing w:line="240" w:lineRule="auto"/>
              <w:jc w:val="both"/>
              <w:rPr>
                <w:rFonts w:ascii="Times New Roman" w:eastAsia="Times New Roman" w:hAnsi="Times New Roman" w:cs="Times New Roman"/>
                <w:sz w:val="20"/>
                <w:szCs w:val="20"/>
              </w:rPr>
            </w:pPr>
          </w:p>
          <w:p w:rsidR="00FB4F0C" w:rsidRDefault="00E20379">
            <w:pPr>
              <w:widowControl w:val="0"/>
              <w:spacing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20"/>
                <w:szCs w:val="20"/>
              </w:rPr>
              <w:t>(</w:t>
            </w:r>
            <w:hyperlink r:id="rId16">
              <w:r>
                <w:rPr>
                  <w:rFonts w:ascii="Times New Roman" w:eastAsia="Times New Roman" w:hAnsi="Times New Roman" w:cs="Times New Roman"/>
                  <w:sz w:val="16"/>
                  <w:szCs w:val="16"/>
                </w:rPr>
                <w:t>https://elpais.com/economia/2016/01/11/actualidad/1452504086_366478.html</w:t>
              </w:r>
            </w:hyperlink>
            <w:r>
              <w:rPr>
                <w:rFonts w:ascii="Times New Roman" w:eastAsia="Times New Roman" w:hAnsi="Times New Roman" w:cs="Times New Roman"/>
                <w:sz w:val="16"/>
                <w:szCs w:val="16"/>
              </w:rPr>
              <w:t>)</w:t>
            </w:r>
          </w:p>
        </w:tc>
      </w:tr>
      <w:tr w:rsidR="00FB4F0C">
        <w:tc>
          <w:tcPr>
            <w:tcW w:w="2279" w:type="dxa"/>
            <w:shd w:val="clear" w:color="auto" w:fill="auto"/>
            <w:tcMar>
              <w:top w:w="100" w:type="dxa"/>
              <w:left w:w="100" w:type="dxa"/>
              <w:bottom w:w="100" w:type="dxa"/>
              <w:right w:w="100" w:type="dxa"/>
            </w:tcMar>
          </w:tcPr>
          <w:p w:rsidR="00FB4F0C" w:rsidRDefault="00E20379">
            <w:pPr>
              <w:widowControl w:val="0"/>
              <w:pBdr>
                <w:top w:val="nil"/>
                <w:left w:val="nil"/>
                <w:bottom w:val="nil"/>
                <w:right w:val="nil"/>
                <w:between w:val="nil"/>
              </w:pBd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Comprensión lectora </w:t>
            </w:r>
          </w:p>
          <w:p w:rsidR="00FB4F0C" w:rsidRDefault="00FB4F0C">
            <w:pPr>
              <w:widowControl w:val="0"/>
              <w:spacing w:line="240" w:lineRule="auto"/>
              <w:jc w:val="both"/>
              <w:rPr>
                <w:rFonts w:ascii="Times New Roman" w:eastAsia="Times New Roman" w:hAnsi="Times New Roman" w:cs="Times New Roman"/>
                <w:b/>
                <w:sz w:val="24"/>
                <w:szCs w:val="24"/>
              </w:rPr>
            </w:pPr>
          </w:p>
        </w:tc>
        <w:tc>
          <w:tcPr>
            <w:tcW w:w="2265" w:type="dxa"/>
            <w:shd w:val="clear" w:color="auto" w:fill="auto"/>
            <w:tcMar>
              <w:top w:w="100" w:type="dxa"/>
              <w:left w:w="100" w:type="dxa"/>
              <w:bottom w:w="100" w:type="dxa"/>
              <w:right w:w="100" w:type="dxa"/>
            </w:tcMar>
          </w:tcPr>
          <w:p w:rsidR="00FB4F0C" w:rsidRDefault="00E20379">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Este término hace referencia a la capacidad de entender lo que se lee, en relación tanto al significado de las palabras que forman un texto como con respecto a la comprensión global del escrito. Es importante mencionar que, cuando se lee no siempre se logra comprender el mensaje que encierra el texto, por lo que es necesario desarrollar habilidades de comprensión lectora.</w:t>
            </w:r>
          </w:p>
          <w:p w:rsidR="00FB4F0C" w:rsidRDefault="00FB4F0C">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p>
        </w:tc>
        <w:tc>
          <w:tcPr>
            <w:tcW w:w="2430" w:type="dxa"/>
            <w:shd w:val="clear" w:color="auto" w:fill="auto"/>
            <w:tcMar>
              <w:top w:w="100" w:type="dxa"/>
              <w:left w:w="100" w:type="dxa"/>
              <w:bottom w:w="100" w:type="dxa"/>
              <w:right w:w="100" w:type="dxa"/>
            </w:tcMar>
          </w:tcPr>
          <w:p w:rsidR="00FB4F0C" w:rsidRDefault="00E20379">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“En España, la comprensión lectora es una de las carencias más señaladas por los expertos. El último </w:t>
            </w:r>
            <w:hyperlink r:id="rId17">
              <w:r>
                <w:rPr>
                  <w:rFonts w:ascii="Times New Roman" w:eastAsia="Times New Roman" w:hAnsi="Times New Roman" w:cs="Times New Roman"/>
                  <w:sz w:val="20"/>
                  <w:szCs w:val="20"/>
                </w:rPr>
                <w:t>informe PISA</w:t>
              </w:r>
            </w:hyperlink>
            <w:r>
              <w:rPr>
                <w:rFonts w:ascii="Times New Roman" w:eastAsia="Times New Roman" w:hAnsi="Times New Roman" w:cs="Times New Roman"/>
                <w:sz w:val="20"/>
                <w:szCs w:val="20"/>
              </w:rPr>
              <w:t xml:space="preserve">, la evaluación de la </w:t>
            </w:r>
            <w:hyperlink r:id="rId18">
              <w:r>
                <w:rPr>
                  <w:rFonts w:ascii="Times New Roman" w:eastAsia="Times New Roman" w:hAnsi="Times New Roman" w:cs="Times New Roman"/>
                  <w:sz w:val="20"/>
                  <w:szCs w:val="20"/>
                </w:rPr>
                <w:t>OCDE</w:t>
              </w:r>
            </w:hyperlink>
            <w:r>
              <w:rPr>
                <w:rFonts w:ascii="Times New Roman" w:eastAsia="Times New Roman" w:hAnsi="Times New Roman" w:cs="Times New Roman"/>
                <w:sz w:val="20"/>
                <w:szCs w:val="20"/>
              </w:rPr>
              <w:t xml:space="preserve"> que mide los conocimientos de los alumnos de 15 años en 65 países, dejó a España en el puesto 31 con 448 puntos. La media se sitúa en 496”.</w:t>
            </w:r>
          </w:p>
          <w:p w:rsidR="00FB4F0C" w:rsidRDefault="00FB4F0C">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p>
          <w:p w:rsidR="00FB4F0C" w:rsidRDefault="00E20379">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“102.000 niños que cursaba quinto de primaria a lo largo de todo el país, demostraron que sólo el 43% de ellos alcanzó un nivel mínimo de lectura,</w:t>
            </w:r>
          </w:p>
          <w:p w:rsidR="00FB4F0C" w:rsidRDefault="00E20379">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comprendiendo superficialmente textos</w:t>
            </w:r>
          </w:p>
          <w:p w:rsidR="00FB4F0C" w:rsidRDefault="00E20379">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sencillos y otro 21% alcanzó un nivel por</w:t>
            </w:r>
          </w:p>
          <w:p w:rsidR="00FB4F0C" w:rsidRDefault="00E20379">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debajo de lo esperado para su edad y escolaridad. Entre tanto, solo un 36% de 87.000 adolescentes que cursan noveno grado alcanzó un nivel satisfactorio de lectura, de los cuales más de la mitad no logró demostrar la comprensión lectora</w:t>
            </w:r>
          </w:p>
          <w:p w:rsidR="00FB4F0C" w:rsidRDefault="00E20379">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esperada para su nivel escolar”.</w:t>
            </w:r>
          </w:p>
        </w:tc>
        <w:tc>
          <w:tcPr>
            <w:tcW w:w="2055" w:type="dxa"/>
            <w:shd w:val="clear" w:color="auto" w:fill="auto"/>
            <w:tcMar>
              <w:top w:w="100" w:type="dxa"/>
              <w:left w:w="100" w:type="dxa"/>
              <w:bottom w:w="100" w:type="dxa"/>
              <w:right w:w="100" w:type="dxa"/>
            </w:tcMar>
          </w:tcPr>
          <w:p w:rsidR="00FB4F0C" w:rsidRDefault="00E20379">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Diario El País, 2016</w:t>
            </w:r>
          </w:p>
          <w:p w:rsidR="00FB4F0C" w:rsidRDefault="00FB4F0C">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p>
          <w:p w:rsidR="00FB4F0C" w:rsidRDefault="00E20379">
            <w:pPr>
              <w:widowControl w:val="0"/>
              <w:pBdr>
                <w:top w:val="nil"/>
                <w:left w:val="nil"/>
                <w:bottom w:val="nil"/>
                <w:right w:val="nil"/>
                <w:between w:val="nil"/>
              </w:pBdr>
              <w:spacing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20"/>
                <w:szCs w:val="20"/>
              </w:rPr>
              <w:t>(</w:t>
            </w:r>
            <w:hyperlink r:id="rId19">
              <w:r>
                <w:rPr>
                  <w:rFonts w:ascii="Times New Roman" w:eastAsia="Times New Roman" w:hAnsi="Times New Roman" w:cs="Times New Roman"/>
                  <w:sz w:val="16"/>
                  <w:szCs w:val="16"/>
                </w:rPr>
                <w:t>https://elpais.com/economia/2016/01/11/actualidad/1452504086_366478.html</w:t>
              </w:r>
            </w:hyperlink>
            <w:r>
              <w:rPr>
                <w:rFonts w:ascii="Times New Roman" w:eastAsia="Times New Roman" w:hAnsi="Times New Roman" w:cs="Times New Roman"/>
                <w:sz w:val="16"/>
                <w:szCs w:val="16"/>
              </w:rPr>
              <w:t>)</w:t>
            </w:r>
          </w:p>
          <w:p w:rsidR="00FB4F0C" w:rsidRDefault="00FB4F0C">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p>
          <w:p w:rsidR="00FB4F0C" w:rsidRDefault="00FB4F0C">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p>
          <w:p w:rsidR="00FB4F0C" w:rsidRDefault="00E20379">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Medidas periódicas del desarrollo de competencias</w:t>
            </w:r>
          </w:p>
          <w:p w:rsidR="00FB4F0C" w:rsidRDefault="00E20379">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 los estudiantes de educación básica, como</w:t>
            </w:r>
          </w:p>
          <w:p w:rsidR="00FB4F0C" w:rsidRDefault="00E20379">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indicador de calidad del sistema educativo</w:t>
            </w:r>
          </w:p>
          <w:p w:rsidR="00FB4F0C" w:rsidRDefault="00E20379">
            <w:pPr>
              <w:widowControl w:val="0"/>
              <w:pBdr>
                <w:top w:val="nil"/>
                <w:left w:val="nil"/>
                <w:bottom w:val="nil"/>
                <w:right w:val="nil"/>
                <w:between w:val="nil"/>
              </w:pBdr>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colombiano </w:t>
            </w:r>
            <w:r>
              <w:rPr>
                <w:rFonts w:ascii="Times New Roman" w:eastAsia="Times New Roman" w:hAnsi="Times New Roman" w:cs="Times New Roman"/>
                <w:i/>
                <w:sz w:val="20"/>
                <w:szCs w:val="20"/>
              </w:rPr>
              <w:t>(ICFES, 2010b, s.p.)</w:t>
            </w:r>
          </w:p>
          <w:p w:rsidR="00FB4F0C" w:rsidRDefault="00FB4F0C">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p>
        </w:tc>
      </w:tr>
      <w:tr w:rsidR="00FB4F0C">
        <w:tc>
          <w:tcPr>
            <w:tcW w:w="2279" w:type="dxa"/>
            <w:shd w:val="clear" w:color="auto" w:fill="auto"/>
            <w:tcMar>
              <w:top w:w="100" w:type="dxa"/>
              <w:left w:w="100" w:type="dxa"/>
              <w:bottom w:w="100" w:type="dxa"/>
              <w:right w:w="100" w:type="dxa"/>
            </w:tcMar>
          </w:tcPr>
          <w:p w:rsidR="00FB4F0C" w:rsidRDefault="00E20379">
            <w:pPr>
              <w:widowControl w:val="0"/>
              <w:pBdr>
                <w:top w:val="nil"/>
                <w:left w:val="nil"/>
                <w:bottom w:val="nil"/>
                <w:right w:val="nil"/>
                <w:between w:val="nil"/>
              </w:pBd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Procesos de lectura</w:t>
            </w:r>
          </w:p>
          <w:p w:rsidR="00FB4F0C" w:rsidRDefault="00E20379">
            <w:pPr>
              <w:widowControl w:val="0"/>
              <w:pBdr>
                <w:top w:val="nil"/>
                <w:left w:val="nil"/>
                <w:bottom w:val="nil"/>
                <w:right w:val="nil"/>
                <w:between w:val="nil"/>
              </w:pBd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2265" w:type="dxa"/>
            <w:shd w:val="clear" w:color="auto" w:fill="auto"/>
            <w:tcMar>
              <w:top w:w="100" w:type="dxa"/>
              <w:left w:w="100" w:type="dxa"/>
              <w:bottom w:w="100" w:type="dxa"/>
              <w:right w:w="100" w:type="dxa"/>
            </w:tcMar>
          </w:tcPr>
          <w:p w:rsidR="00FB4F0C" w:rsidRDefault="00E20379">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 lectura es una actividad perceptiva e intelectual, consistente en el reconocimiento de elementos gráficos, es decir, letras, palabras, frases, etc. con propósitos a la comprensión e interpretación de su significado.</w:t>
            </w:r>
          </w:p>
        </w:tc>
        <w:tc>
          <w:tcPr>
            <w:tcW w:w="2430" w:type="dxa"/>
            <w:shd w:val="clear" w:color="auto" w:fill="auto"/>
            <w:tcMar>
              <w:top w:w="100" w:type="dxa"/>
              <w:left w:w="100" w:type="dxa"/>
              <w:bottom w:w="100" w:type="dxa"/>
              <w:right w:w="100" w:type="dxa"/>
            </w:tcMar>
          </w:tcPr>
          <w:p w:rsidR="00FB4F0C" w:rsidRDefault="00E20379">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Una investigación publicada en el International Journal of Educational Research  de 2014 midió la competencia lectora en alumnos nativos e inmigrantes teniendo en cuenta el impacto de la implicación de los padres en el proceso educativo de sus hijos.</w:t>
            </w:r>
          </w:p>
          <w:p w:rsidR="00FB4F0C" w:rsidRDefault="00FB4F0C">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p>
          <w:p w:rsidR="00FB4F0C" w:rsidRDefault="00E20379">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Según esta investigación, los factores que más determinan cómo nuestros hijos aprenden a leer y, por lo tanto, son más beneficiosos, son: las expectativas de los padres (tanto en logros que conseguirán sus hijos como en niveles), la calidad de la comunicación entre padres e hijos y el llamado “estilo </w:t>
            </w:r>
            <w:r>
              <w:rPr>
                <w:rFonts w:ascii="Times New Roman" w:eastAsia="Times New Roman" w:hAnsi="Times New Roman" w:cs="Times New Roman"/>
                <w:sz w:val="20"/>
                <w:szCs w:val="20"/>
              </w:rPr>
              <w:lastRenderedPageBreak/>
              <w:t>parental positivo”, es decir, que los padres sean afectuosos, les apoyen y, a la vez, exigen disciplina a sus hijos. El resultado fue claro: a mayor implicación de los padres, mayores niveles de interés y curiosidad por la lectura en los hijos.</w:t>
            </w:r>
          </w:p>
        </w:tc>
        <w:tc>
          <w:tcPr>
            <w:tcW w:w="2055" w:type="dxa"/>
            <w:shd w:val="clear" w:color="auto" w:fill="auto"/>
            <w:tcMar>
              <w:top w:w="100" w:type="dxa"/>
              <w:left w:w="100" w:type="dxa"/>
              <w:bottom w:w="100" w:type="dxa"/>
              <w:right w:w="100" w:type="dxa"/>
            </w:tcMar>
          </w:tcPr>
          <w:p w:rsidR="00FB4F0C" w:rsidRDefault="00E20379">
            <w:pPr>
              <w:widowControl w:val="0"/>
              <w:pBdr>
                <w:top w:val="nil"/>
                <w:left w:val="nil"/>
                <w:bottom w:val="nil"/>
                <w:right w:val="nil"/>
                <w:between w:val="nil"/>
              </w:pBdr>
              <w:spacing w:line="240" w:lineRule="auto"/>
              <w:jc w:val="both"/>
            </w:pPr>
            <w:r>
              <w:rPr>
                <w:rFonts w:ascii="Times New Roman" w:eastAsia="Times New Roman" w:hAnsi="Times New Roman" w:cs="Times New Roman"/>
                <w:sz w:val="20"/>
                <w:szCs w:val="20"/>
              </w:rPr>
              <w:lastRenderedPageBreak/>
              <w:t>“</w:t>
            </w:r>
            <w:hyperlink r:id="rId20">
              <w:r>
                <w:rPr>
                  <w:rFonts w:ascii="Times New Roman" w:eastAsia="Times New Roman" w:hAnsi="Times New Roman" w:cs="Times New Roman"/>
                  <w:sz w:val="20"/>
                  <w:szCs w:val="20"/>
                </w:rPr>
                <w:t>La importancia de los padres en el desarrollo de la lectura en los niños, 2015”</w:t>
              </w:r>
            </w:hyperlink>
            <w:r>
              <w:t>.</w:t>
            </w:r>
          </w:p>
          <w:p w:rsidR="00FB4F0C" w:rsidRDefault="00E20379">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u w:val="single"/>
              </w:rPr>
            </w:pPr>
            <w:r>
              <w:fldChar w:fldCharType="begin"/>
            </w:r>
            <w:r>
              <w:instrText xml:space="preserve"> HYPERLINK "https://www.hacerfamilia.com/educacion/noticia-importancia-padres-desarrollo-lectura-ninos-20150203102607.html" </w:instrText>
            </w:r>
            <w:r>
              <w:fldChar w:fldCharType="separate"/>
            </w:r>
          </w:p>
          <w:p w:rsidR="00FB4F0C" w:rsidRDefault="00E20379">
            <w:pPr>
              <w:widowControl w:val="0"/>
              <w:pBdr>
                <w:top w:val="nil"/>
                <w:left w:val="nil"/>
                <w:bottom w:val="nil"/>
                <w:right w:val="nil"/>
                <w:between w:val="nil"/>
              </w:pBdr>
              <w:spacing w:line="240" w:lineRule="auto"/>
              <w:jc w:val="both"/>
              <w:rPr>
                <w:rFonts w:ascii="Times New Roman" w:eastAsia="Times New Roman" w:hAnsi="Times New Roman" w:cs="Times New Roman"/>
                <w:sz w:val="16"/>
                <w:szCs w:val="16"/>
              </w:rPr>
            </w:pPr>
            <w:r>
              <w:fldChar w:fldCharType="end"/>
            </w:r>
            <w:r>
              <w:rPr>
                <w:rFonts w:ascii="Times New Roman" w:eastAsia="Times New Roman" w:hAnsi="Times New Roman" w:cs="Times New Roman"/>
                <w:sz w:val="20"/>
                <w:szCs w:val="20"/>
              </w:rPr>
              <w:t>(</w:t>
            </w:r>
            <w:hyperlink r:id="rId21">
              <w:r>
                <w:rPr>
                  <w:rFonts w:ascii="Times New Roman" w:eastAsia="Times New Roman" w:hAnsi="Times New Roman" w:cs="Times New Roman"/>
                  <w:sz w:val="16"/>
                  <w:szCs w:val="16"/>
                </w:rPr>
                <w:t>https://www.hacerfamilia.com/educacion/noticia-importancia-padres-desarrollo-lectura-ninos-20150203102607.html</w:t>
              </w:r>
            </w:hyperlink>
            <w:r>
              <w:rPr>
                <w:rFonts w:ascii="Times New Roman" w:eastAsia="Times New Roman" w:hAnsi="Times New Roman" w:cs="Times New Roman"/>
                <w:sz w:val="16"/>
                <w:szCs w:val="16"/>
              </w:rPr>
              <w:t>).</w:t>
            </w:r>
          </w:p>
          <w:p w:rsidR="00FB4F0C" w:rsidRDefault="00FB4F0C">
            <w:pPr>
              <w:widowControl w:val="0"/>
              <w:pBdr>
                <w:top w:val="nil"/>
                <w:left w:val="nil"/>
                <w:bottom w:val="nil"/>
                <w:right w:val="nil"/>
                <w:between w:val="nil"/>
              </w:pBdr>
              <w:spacing w:line="240" w:lineRule="auto"/>
              <w:jc w:val="both"/>
              <w:rPr>
                <w:rFonts w:ascii="Times New Roman" w:eastAsia="Times New Roman" w:hAnsi="Times New Roman" w:cs="Times New Roman"/>
                <w:sz w:val="16"/>
                <w:szCs w:val="16"/>
              </w:rPr>
            </w:pPr>
          </w:p>
          <w:p w:rsidR="00FB4F0C" w:rsidRDefault="00E20379">
            <w:pPr>
              <w:widowControl w:val="0"/>
              <w:spacing w:after="240"/>
              <w:jc w:val="both"/>
              <w:rPr>
                <w:rFonts w:ascii="Times New Roman" w:eastAsia="Times New Roman" w:hAnsi="Times New Roman" w:cs="Times New Roman"/>
                <w:sz w:val="16"/>
                <w:szCs w:val="16"/>
              </w:rPr>
            </w:pPr>
            <w:r>
              <w:rPr>
                <w:rFonts w:ascii="Times New Roman" w:eastAsia="Times New Roman" w:hAnsi="Times New Roman" w:cs="Times New Roman"/>
                <w:sz w:val="20"/>
                <w:szCs w:val="20"/>
              </w:rPr>
              <w:t>“El papel de los padres en la lectura, 2017”.</w:t>
            </w:r>
          </w:p>
          <w:p w:rsidR="00FB4F0C" w:rsidRDefault="00E20379">
            <w:pPr>
              <w:widowControl w:val="0"/>
              <w:pBdr>
                <w:top w:val="nil"/>
                <w:left w:val="nil"/>
                <w:bottom w:val="nil"/>
                <w:right w:val="nil"/>
                <w:between w:val="nil"/>
              </w:pBdr>
              <w:spacing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w:t>
            </w:r>
            <w:hyperlink r:id="rId22">
              <w:r>
                <w:rPr>
                  <w:rFonts w:ascii="Times New Roman" w:eastAsia="Times New Roman" w:hAnsi="Times New Roman" w:cs="Times New Roman"/>
                  <w:sz w:val="16"/>
                  <w:szCs w:val="16"/>
                </w:rPr>
                <w:t>https://www.leeresaprender.com/wp-content/uploads/2017/07/El-papel-de-los-padres-en-la-lectura.pdf</w:t>
              </w:r>
            </w:hyperlink>
            <w:r>
              <w:rPr>
                <w:rFonts w:ascii="Times New Roman" w:eastAsia="Times New Roman" w:hAnsi="Times New Roman" w:cs="Times New Roman"/>
                <w:sz w:val="16"/>
                <w:szCs w:val="16"/>
              </w:rPr>
              <w:t>).</w:t>
            </w:r>
          </w:p>
          <w:p w:rsidR="00FB4F0C" w:rsidRDefault="00FB4F0C">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p>
          <w:p w:rsidR="00FB4F0C" w:rsidRDefault="00FB4F0C">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p>
        </w:tc>
      </w:tr>
      <w:tr w:rsidR="00FB4F0C">
        <w:tc>
          <w:tcPr>
            <w:tcW w:w="2279" w:type="dxa"/>
            <w:shd w:val="clear" w:color="auto" w:fill="auto"/>
            <w:tcMar>
              <w:top w:w="100" w:type="dxa"/>
              <w:left w:w="100" w:type="dxa"/>
              <w:bottom w:w="100" w:type="dxa"/>
              <w:right w:w="100" w:type="dxa"/>
            </w:tcMar>
          </w:tcPr>
          <w:p w:rsidR="00FB4F0C" w:rsidRDefault="00E20379">
            <w:pPr>
              <w:widowControl w:val="0"/>
              <w:pBdr>
                <w:top w:val="nil"/>
                <w:left w:val="nil"/>
                <w:bottom w:val="nil"/>
                <w:right w:val="nil"/>
                <w:between w:val="nil"/>
              </w:pBd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Uso excesivo tecnológico </w:t>
            </w:r>
          </w:p>
          <w:p w:rsidR="00FB4F0C" w:rsidRDefault="00FB4F0C">
            <w:pPr>
              <w:widowControl w:val="0"/>
              <w:spacing w:line="240" w:lineRule="auto"/>
              <w:jc w:val="both"/>
              <w:rPr>
                <w:rFonts w:ascii="Times New Roman" w:eastAsia="Times New Roman" w:hAnsi="Times New Roman" w:cs="Times New Roman"/>
                <w:b/>
                <w:sz w:val="24"/>
                <w:szCs w:val="24"/>
              </w:rPr>
            </w:pPr>
          </w:p>
        </w:tc>
        <w:tc>
          <w:tcPr>
            <w:tcW w:w="2265" w:type="dxa"/>
            <w:shd w:val="clear" w:color="auto" w:fill="auto"/>
            <w:tcMar>
              <w:top w:w="100" w:type="dxa"/>
              <w:left w:w="100" w:type="dxa"/>
              <w:bottom w:w="100" w:type="dxa"/>
              <w:right w:w="100" w:type="dxa"/>
            </w:tcMar>
          </w:tcPr>
          <w:p w:rsidR="00FB4F0C" w:rsidRDefault="00E20379">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 xml:space="preserve">Inclinación desmedida respecto al uso de la tecnología que genera dependencia. </w:t>
            </w:r>
          </w:p>
        </w:tc>
        <w:tc>
          <w:tcPr>
            <w:tcW w:w="2430" w:type="dxa"/>
            <w:shd w:val="clear" w:color="auto" w:fill="auto"/>
            <w:tcMar>
              <w:top w:w="100" w:type="dxa"/>
              <w:left w:w="100" w:type="dxa"/>
              <w:bottom w:w="100" w:type="dxa"/>
              <w:right w:w="100" w:type="dxa"/>
            </w:tcMar>
          </w:tcPr>
          <w:p w:rsidR="00FB4F0C" w:rsidRDefault="00E20379">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“El porcentaje de jóvenes que hacen un uso abusivo de las nuevas tecnologías en España ha aumentado de un 16% a un 21% de 2015 a 2017”.</w:t>
            </w:r>
          </w:p>
          <w:p w:rsidR="00FB4F0C" w:rsidRDefault="00FB4F0C">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highlight w:val="white"/>
              </w:rPr>
            </w:pPr>
          </w:p>
          <w:p w:rsidR="00FB4F0C" w:rsidRDefault="00E20379">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“Uno de cada cinco chicos y chicas de 14 a 18 años está haciendo un uso inadecuado de Internet”.</w:t>
            </w:r>
          </w:p>
        </w:tc>
        <w:tc>
          <w:tcPr>
            <w:tcW w:w="2055" w:type="dxa"/>
            <w:shd w:val="clear" w:color="auto" w:fill="auto"/>
            <w:tcMar>
              <w:top w:w="100" w:type="dxa"/>
              <w:left w:w="100" w:type="dxa"/>
              <w:bottom w:w="100" w:type="dxa"/>
              <w:right w:w="100" w:type="dxa"/>
            </w:tcMar>
          </w:tcPr>
          <w:p w:rsidR="00FB4F0C" w:rsidRDefault="00E20379">
            <w:pPr>
              <w:widowControl w:val="0"/>
              <w:spacing w:line="24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Diario El País, 2018.</w:t>
            </w:r>
          </w:p>
          <w:p w:rsidR="00FB4F0C" w:rsidRDefault="00FB4F0C">
            <w:pPr>
              <w:widowControl w:val="0"/>
              <w:spacing w:line="240" w:lineRule="auto"/>
              <w:jc w:val="both"/>
              <w:rPr>
                <w:rFonts w:ascii="Times New Roman" w:eastAsia="Times New Roman" w:hAnsi="Times New Roman" w:cs="Times New Roman"/>
                <w:sz w:val="20"/>
                <w:szCs w:val="20"/>
                <w:highlight w:val="white"/>
              </w:rPr>
            </w:pPr>
          </w:p>
          <w:p w:rsidR="00FB4F0C" w:rsidRDefault="00FB4F0C">
            <w:pPr>
              <w:widowControl w:val="0"/>
              <w:spacing w:line="240" w:lineRule="auto"/>
              <w:jc w:val="both"/>
              <w:rPr>
                <w:rFonts w:ascii="Times New Roman" w:eastAsia="Times New Roman" w:hAnsi="Times New Roman" w:cs="Times New Roman"/>
                <w:sz w:val="20"/>
                <w:szCs w:val="20"/>
                <w:highlight w:val="white"/>
              </w:rPr>
            </w:pPr>
          </w:p>
          <w:p w:rsidR="00FB4F0C" w:rsidRDefault="00DC4B64">
            <w:pPr>
              <w:widowControl w:val="0"/>
              <w:spacing w:line="240" w:lineRule="auto"/>
              <w:jc w:val="both"/>
              <w:rPr>
                <w:rFonts w:ascii="Times New Roman" w:eastAsia="Times New Roman" w:hAnsi="Times New Roman" w:cs="Times New Roman"/>
                <w:sz w:val="20"/>
                <w:szCs w:val="20"/>
                <w:highlight w:val="white"/>
              </w:rPr>
            </w:pPr>
            <w:hyperlink r:id="rId23">
              <w:r w:rsidR="00E20379">
                <w:rPr>
                  <w:rFonts w:ascii="Times New Roman" w:eastAsia="Times New Roman" w:hAnsi="Times New Roman" w:cs="Times New Roman"/>
                  <w:sz w:val="20"/>
                  <w:szCs w:val="20"/>
                  <w:highlight w:val="white"/>
                </w:rPr>
                <w:t>Encuesta Estatal sobre uso de Drogas en Enseñanzas Secundarias</w:t>
              </w:r>
            </w:hyperlink>
            <w:r w:rsidR="00E20379">
              <w:rPr>
                <w:rFonts w:ascii="Times New Roman" w:eastAsia="Times New Roman" w:hAnsi="Times New Roman" w:cs="Times New Roman"/>
                <w:sz w:val="20"/>
                <w:szCs w:val="20"/>
                <w:highlight w:val="white"/>
              </w:rPr>
              <w:t>(Estudes) 2016-2017.</w:t>
            </w:r>
          </w:p>
        </w:tc>
      </w:tr>
      <w:tr w:rsidR="00FB4F0C">
        <w:tc>
          <w:tcPr>
            <w:tcW w:w="2279" w:type="dxa"/>
            <w:shd w:val="clear" w:color="auto" w:fill="auto"/>
            <w:tcMar>
              <w:top w:w="100" w:type="dxa"/>
              <w:left w:w="100" w:type="dxa"/>
              <w:bottom w:w="100" w:type="dxa"/>
              <w:right w:w="100" w:type="dxa"/>
            </w:tcMar>
          </w:tcPr>
          <w:p w:rsidR="00FB4F0C" w:rsidRDefault="00E20379">
            <w:pPr>
              <w:widowControl w:val="0"/>
              <w:pBdr>
                <w:top w:val="nil"/>
                <w:left w:val="nil"/>
                <w:bottom w:val="nil"/>
                <w:right w:val="nil"/>
                <w:between w:val="nil"/>
              </w:pBd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Incentivo</w:t>
            </w:r>
          </w:p>
          <w:p w:rsidR="00FB4F0C" w:rsidRDefault="00FB4F0C">
            <w:pPr>
              <w:widowControl w:val="0"/>
              <w:pBdr>
                <w:top w:val="nil"/>
                <w:left w:val="nil"/>
                <w:bottom w:val="nil"/>
                <w:right w:val="nil"/>
                <w:between w:val="nil"/>
              </w:pBdr>
              <w:spacing w:line="240" w:lineRule="auto"/>
              <w:jc w:val="both"/>
              <w:rPr>
                <w:rFonts w:ascii="Times New Roman" w:eastAsia="Times New Roman" w:hAnsi="Times New Roman" w:cs="Times New Roman"/>
                <w:b/>
                <w:sz w:val="24"/>
                <w:szCs w:val="24"/>
              </w:rPr>
            </w:pPr>
          </w:p>
        </w:tc>
        <w:tc>
          <w:tcPr>
            <w:tcW w:w="2265" w:type="dxa"/>
            <w:shd w:val="clear" w:color="auto" w:fill="auto"/>
            <w:tcMar>
              <w:top w:w="100" w:type="dxa"/>
              <w:left w:w="100" w:type="dxa"/>
              <w:bottom w:w="100" w:type="dxa"/>
              <w:right w:w="100" w:type="dxa"/>
            </w:tcMar>
          </w:tcPr>
          <w:p w:rsidR="00FB4F0C" w:rsidRDefault="00E20379">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Hace referencia a ese algo que sirve de mecanismo de impulso para que un individuo o muchos de ellos hagan o deseen algo.</w:t>
            </w:r>
          </w:p>
          <w:p w:rsidR="00FB4F0C" w:rsidRDefault="00FB4F0C">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highlight w:val="white"/>
              </w:rPr>
            </w:pPr>
          </w:p>
        </w:tc>
        <w:tc>
          <w:tcPr>
            <w:tcW w:w="2430" w:type="dxa"/>
            <w:shd w:val="clear" w:color="auto" w:fill="auto"/>
            <w:tcMar>
              <w:top w:w="100" w:type="dxa"/>
              <w:left w:w="100" w:type="dxa"/>
              <w:bottom w:w="100" w:type="dxa"/>
              <w:right w:w="100" w:type="dxa"/>
            </w:tcMar>
          </w:tcPr>
          <w:p w:rsidR="00FB4F0C" w:rsidRDefault="00E20379">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 los padres consideran que el aprendizaje puede ser también un motivo de entretenimiento y diversión más que como habilidades que hay que aprender obligatoriamente, es muy probable que sus hijos lo vean igual. Esto, a su vez, hace que a la larga los niños estén más motivados para leer más, lo que mejorará también su comprensión lectora”.</w:t>
            </w:r>
          </w:p>
        </w:tc>
        <w:tc>
          <w:tcPr>
            <w:tcW w:w="2055" w:type="dxa"/>
            <w:shd w:val="clear" w:color="auto" w:fill="auto"/>
            <w:tcMar>
              <w:top w:w="100" w:type="dxa"/>
              <w:left w:w="100" w:type="dxa"/>
              <w:bottom w:w="100" w:type="dxa"/>
              <w:right w:w="100" w:type="dxa"/>
            </w:tcMar>
          </w:tcPr>
          <w:p w:rsidR="00FB4F0C" w:rsidRDefault="00E20379">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“El Papel de los padres en la lectura, 2017”.</w:t>
            </w:r>
          </w:p>
          <w:p w:rsidR="00FB4F0C" w:rsidRDefault="00FB4F0C">
            <w:pPr>
              <w:widowControl w:val="0"/>
              <w:jc w:val="both"/>
              <w:rPr>
                <w:rFonts w:ascii="Times New Roman" w:eastAsia="Times New Roman" w:hAnsi="Times New Roman" w:cs="Times New Roman"/>
                <w:sz w:val="20"/>
                <w:szCs w:val="20"/>
              </w:rPr>
            </w:pPr>
          </w:p>
          <w:p w:rsidR="00FB4F0C" w:rsidRDefault="00E20379">
            <w:pPr>
              <w:widowControl w:val="0"/>
              <w:spacing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20"/>
                <w:szCs w:val="20"/>
              </w:rPr>
              <w:t>(</w:t>
            </w:r>
            <w:hyperlink r:id="rId24">
              <w:r>
                <w:rPr>
                  <w:rFonts w:ascii="Times New Roman" w:eastAsia="Times New Roman" w:hAnsi="Times New Roman" w:cs="Times New Roman"/>
                  <w:sz w:val="16"/>
                  <w:szCs w:val="16"/>
                </w:rPr>
                <w:t>https://www.leeresaprender.com/wp-content/uploads/ddd2017/07/El-papel-de-los-padres-en-la-lectura.pdf</w:t>
              </w:r>
            </w:hyperlink>
            <w:r>
              <w:rPr>
                <w:rFonts w:ascii="Times New Roman" w:eastAsia="Times New Roman" w:hAnsi="Times New Roman" w:cs="Times New Roman"/>
                <w:sz w:val="16"/>
                <w:szCs w:val="16"/>
              </w:rPr>
              <w:t>)</w:t>
            </w:r>
          </w:p>
          <w:p w:rsidR="00FB4F0C" w:rsidRDefault="00FB4F0C">
            <w:pPr>
              <w:widowControl w:val="0"/>
              <w:spacing w:line="240" w:lineRule="auto"/>
              <w:jc w:val="both"/>
              <w:rPr>
                <w:rFonts w:ascii="Times New Roman" w:eastAsia="Times New Roman" w:hAnsi="Times New Roman" w:cs="Times New Roman"/>
                <w:sz w:val="20"/>
                <w:szCs w:val="20"/>
              </w:rPr>
            </w:pPr>
          </w:p>
          <w:p w:rsidR="00FB4F0C" w:rsidRDefault="00FB4F0C">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p>
        </w:tc>
      </w:tr>
    </w:tbl>
    <w:p w:rsidR="00FB4F0C" w:rsidRDefault="00FB4F0C"/>
    <w:p w:rsidR="00FB4F0C" w:rsidRDefault="00FB4F0C">
      <w:pPr>
        <w:rPr>
          <w:rFonts w:ascii="Times New Roman" w:eastAsia="Times New Roman" w:hAnsi="Times New Roman" w:cs="Times New Roman"/>
          <w:b/>
          <w:sz w:val="24"/>
          <w:szCs w:val="24"/>
          <w:u w:val="single"/>
        </w:rPr>
      </w:pPr>
    </w:p>
    <w:p w:rsidR="00954F01" w:rsidRDefault="00954F01">
      <w:pPr>
        <w:rPr>
          <w:rFonts w:ascii="Times New Roman" w:eastAsia="Times New Roman" w:hAnsi="Times New Roman" w:cs="Times New Roman"/>
          <w:b/>
          <w:sz w:val="24"/>
          <w:szCs w:val="24"/>
          <w:u w:val="single"/>
        </w:rPr>
      </w:pPr>
    </w:p>
    <w:p w:rsidR="00954F01" w:rsidRDefault="00954F01">
      <w:pPr>
        <w:rPr>
          <w:rFonts w:ascii="Times New Roman" w:eastAsia="Times New Roman" w:hAnsi="Times New Roman" w:cs="Times New Roman"/>
          <w:b/>
          <w:sz w:val="24"/>
          <w:szCs w:val="24"/>
          <w:u w:val="single"/>
        </w:rPr>
      </w:pPr>
    </w:p>
    <w:p w:rsidR="00954F01" w:rsidRDefault="00954F01">
      <w:pPr>
        <w:rPr>
          <w:rFonts w:ascii="Times New Roman" w:eastAsia="Times New Roman" w:hAnsi="Times New Roman" w:cs="Times New Roman"/>
          <w:b/>
          <w:sz w:val="24"/>
          <w:szCs w:val="24"/>
          <w:u w:val="single"/>
        </w:rPr>
      </w:pPr>
    </w:p>
    <w:p w:rsidR="00954F01" w:rsidRDefault="00954F01">
      <w:pPr>
        <w:rPr>
          <w:rFonts w:ascii="Times New Roman" w:eastAsia="Times New Roman" w:hAnsi="Times New Roman" w:cs="Times New Roman"/>
          <w:b/>
          <w:sz w:val="24"/>
          <w:szCs w:val="24"/>
          <w:u w:val="single"/>
        </w:rPr>
      </w:pPr>
    </w:p>
    <w:p w:rsidR="00954F01" w:rsidRDefault="00954F01">
      <w:pPr>
        <w:rPr>
          <w:rFonts w:ascii="Times New Roman" w:eastAsia="Times New Roman" w:hAnsi="Times New Roman" w:cs="Times New Roman"/>
          <w:b/>
          <w:sz w:val="24"/>
          <w:szCs w:val="24"/>
          <w:u w:val="single"/>
        </w:rPr>
      </w:pPr>
    </w:p>
    <w:p w:rsidR="00954F01" w:rsidRDefault="00954F01">
      <w:pPr>
        <w:rPr>
          <w:rFonts w:ascii="Times New Roman" w:eastAsia="Times New Roman" w:hAnsi="Times New Roman" w:cs="Times New Roman"/>
          <w:b/>
          <w:sz w:val="24"/>
          <w:szCs w:val="24"/>
          <w:u w:val="single"/>
        </w:rPr>
      </w:pPr>
    </w:p>
    <w:p w:rsidR="00954F01" w:rsidRDefault="00954F01">
      <w:pPr>
        <w:rPr>
          <w:rFonts w:ascii="Times New Roman" w:eastAsia="Times New Roman" w:hAnsi="Times New Roman" w:cs="Times New Roman"/>
          <w:b/>
          <w:sz w:val="24"/>
          <w:szCs w:val="24"/>
          <w:u w:val="single"/>
        </w:rPr>
      </w:pPr>
    </w:p>
    <w:p w:rsidR="00954F01" w:rsidRDefault="00954F01">
      <w:pPr>
        <w:rPr>
          <w:rFonts w:ascii="Times New Roman" w:eastAsia="Times New Roman" w:hAnsi="Times New Roman" w:cs="Times New Roman"/>
          <w:b/>
          <w:sz w:val="24"/>
          <w:szCs w:val="24"/>
          <w:u w:val="single"/>
        </w:rPr>
      </w:pPr>
    </w:p>
    <w:p w:rsidR="00954F01" w:rsidRDefault="00954F01">
      <w:pPr>
        <w:rPr>
          <w:rFonts w:ascii="Times New Roman" w:eastAsia="Times New Roman" w:hAnsi="Times New Roman" w:cs="Times New Roman"/>
          <w:b/>
          <w:sz w:val="24"/>
          <w:szCs w:val="24"/>
          <w:u w:val="single"/>
        </w:rPr>
      </w:pPr>
    </w:p>
    <w:p w:rsidR="00954F01" w:rsidRDefault="00954F01">
      <w:pPr>
        <w:rPr>
          <w:rFonts w:ascii="Times New Roman" w:eastAsia="Times New Roman" w:hAnsi="Times New Roman" w:cs="Times New Roman"/>
          <w:b/>
          <w:sz w:val="24"/>
          <w:szCs w:val="24"/>
          <w:u w:val="single"/>
        </w:rPr>
      </w:pPr>
    </w:p>
    <w:p w:rsidR="00954F01" w:rsidRDefault="00954F01">
      <w:pPr>
        <w:rPr>
          <w:rFonts w:ascii="Times New Roman" w:eastAsia="Times New Roman" w:hAnsi="Times New Roman" w:cs="Times New Roman"/>
          <w:b/>
          <w:sz w:val="24"/>
          <w:szCs w:val="24"/>
          <w:u w:val="single"/>
        </w:rPr>
      </w:pPr>
    </w:p>
    <w:p w:rsidR="00954F01" w:rsidRDefault="00954F01">
      <w:pPr>
        <w:rPr>
          <w:rFonts w:ascii="Times New Roman" w:eastAsia="Times New Roman" w:hAnsi="Times New Roman" w:cs="Times New Roman"/>
          <w:b/>
          <w:sz w:val="24"/>
          <w:szCs w:val="24"/>
          <w:u w:val="single"/>
        </w:rPr>
      </w:pPr>
    </w:p>
    <w:p w:rsidR="00954F01" w:rsidRDefault="00954F01">
      <w:pPr>
        <w:rPr>
          <w:rFonts w:ascii="Times New Roman" w:eastAsia="Times New Roman" w:hAnsi="Times New Roman" w:cs="Times New Roman"/>
          <w:b/>
          <w:sz w:val="24"/>
          <w:szCs w:val="24"/>
          <w:u w:val="single"/>
        </w:rPr>
      </w:pPr>
    </w:p>
    <w:p w:rsidR="00954F01" w:rsidRDefault="00954F01">
      <w:pPr>
        <w:rPr>
          <w:rFonts w:ascii="Times New Roman" w:eastAsia="Times New Roman" w:hAnsi="Times New Roman" w:cs="Times New Roman"/>
          <w:b/>
          <w:sz w:val="24"/>
          <w:szCs w:val="24"/>
          <w:u w:val="single"/>
        </w:rPr>
      </w:pPr>
    </w:p>
    <w:p w:rsidR="00954F01" w:rsidRDefault="00954F01">
      <w:pPr>
        <w:rPr>
          <w:rFonts w:ascii="Times New Roman" w:eastAsia="Times New Roman" w:hAnsi="Times New Roman" w:cs="Times New Roman"/>
          <w:b/>
          <w:color w:val="FF0000"/>
          <w:sz w:val="24"/>
          <w:szCs w:val="24"/>
          <w:u w:val="single"/>
        </w:rPr>
        <w:sectPr w:rsidR="00954F01">
          <w:pgSz w:w="11909" w:h="16834"/>
          <w:pgMar w:top="1440" w:right="1440" w:bottom="1440" w:left="1440" w:header="720" w:footer="720" w:gutter="0"/>
          <w:pgNumType w:start="1"/>
          <w:cols w:space="720"/>
        </w:sectPr>
      </w:pPr>
    </w:p>
    <w:p w:rsidR="00FB4F0C" w:rsidRDefault="00E20379">
      <w:pPr>
        <w:rPr>
          <w:rFonts w:ascii="Times New Roman" w:eastAsia="Times New Roman" w:hAnsi="Times New Roman" w:cs="Times New Roman"/>
          <w:b/>
          <w:color w:val="FF0000"/>
          <w:sz w:val="24"/>
          <w:szCs w:val="24"/>
          <w:u w:val="single"/>
        </w:rPr>
      </w:pPr>
      <w:r>
        <w:rPr>
          <w:rFonts w:ascii="Times New Roman" w:eastAsia="Times New Roman" w:hAnsi="Times New Roman" w:cs="Times New Roman"/>
          <w:b/>
          <w:color w:val="FF0000"/>
          <w:sz w:val="24"/>
          <w:szCs w:val="24"/>
          <w:u w:val="single"/>
        </w:rPr>
        <w:lastRenderedPageBreak/>
        <w:t xml:space="preserve">Matriz de Marco Lógico </w:t>
      </w:r>
    </w:p>
    <w:p w:rsidR="00FB4F0C" w:rsidRDefault="00FB4F0C">
      <w:pPr>
        <w:rPr>
          <w:rFonts w:ascii="Times New Roman" w:eastAsia="Times New Roman" w:hAnsi="Times New Roman" w:cs="Times New Roman"/>
          <w:b/>
          <w:color w:val="FF0000"/>
          <w:sz w:val="24"/>
          <w:szCs w:val="24"/>
          <w:u w:val="single"/>
        </w:rPr>
      </w:pPr>
    </w:p>
    <w:p w:rsidR="00FB4F0C" w:rsidRDefault="00E20379">
      <w:pPr>
        <w:rPr>
          <w:rFonts w:ascii="Times New Roman" w:eastAsia="Times New Roman" w:hAnsi="Times New Roman" w:cs="Times New Roman"/>
          <w:b/>
          <w:color w:val="FF0000"/>
          <w:sz w:val="24"/>
          <w:szCs w:val="24"/>
          <w:u w:val="single"/>
        </w:rPr>
      </w:pPr>
      <w:r>
        <w:rPr>
          <w:rFonts w:ascii="Times New Roman" w:eastAsia="Times New Roman" w:hAnsi="Times New Roman" w:cs="Times New Roman"/>
          <w:b/>
          <w:color w:val="FF0000"/>
          <w:sz w:val="24"/>
          <w:szCs w:val="24"/>
          <w:u w:val="single"/>
        </w:rPr>
        <w:t>Matriz 1: ELEMENTOS ESTRATÉGICOS</w:t>
      </w:r>
    </w:p>
    <w:p w:rsidR="00FB4F0C" w:rsidRDefault="00FB4F0C">
      <w:pPr>
        <w:rPr>
          <w:sz w:val="20"/>
          <w:szCs w:val="20"/>
        </w:rPr>
      </w:pPr>
    </w:p>
    <w:p w:rsidR="00FB4F0C" w:rsidRDefault="00FB4F0C">
      <w:pPr>
        <w:rPr>
          <w:sz w:val="20"/>
          <w:szCs w:val="20"/>
        </w:rPr>
      </w:pPr>
    </w:p>
    <w:tbl>
      <w:tblPr>
        <w:tblStyle w:val="a0"/>
        <w:tblW w:w="1444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09"/>
        <w:gridCol w:w="4394"/>
        <w:gridCol w:w="2410"/>
        <w:gridCol w:w="4536"/>
      </w:tblGrid>
      <w:tr w:rsidR="00FB4F0C" w:rsidTr="00954F01">
        <w:tc>
          <w:tcPr>
            <w:tcW w:w="3109" w:type="dxa"/>
            <w:shd w:val="clear" w:color="auto" w:fill="auto"/>
            <w:tcMar>
              <w:top w:w="100" w:type="dxa"/>
              <w:left w:w="100" w:type="dxa"/>
              <w:bottom w:w="100" w:type="dxa"/>
              <w:right w:w="100" w:type="dxa"/>
            </w:tcMar>
          </w:tcPr>
          <w:p w:rsidR="00FB4F0C" w:rsidRDefault="00FB4F0C">
            <w:pPr>
              <w:widowControl w:val="0"/>
              <w:spacing w:line="240" w:lineRule="auto"/>
              <w:jc w:val="both"/>
              <w:rPr>
                <w:rFonts w:ascii="Times New Roman" w:eastAsia="Times New Roman" w:hAnsi="Times New Roman" w:cs="Times New Roman"/>
                <w:sz w:val="20"/>
                <w:szCs w:val="20"/>
              </w:rPr>
            </w:pPr>
          </w:p>
        </w:tc>
        <w:tc>
          <w:tcPr>
            <w:tcW w:w="4394" w:type="dxa"/>
            <w:shd w:val="clear" w:color="auto" w:fill="auto"/>
            <w:tcMar>
              <w:top w:w="100" w:type="dxa"/>
              <w:left w:w="100" w:type="dxa"/>
              <w:bottom w:w="100" w:type="dxa"/>
              <w:right w:w="100" w:type="dxa"/>
            </w:tcMar>
          </w:tcPr>
          <w:p w:rsidR="00FB4F0C" w:rsidRDefault="00E20379">
            <w:pPr>
              <w:widowControl w:val="0"/>
              <w:spacing w:line="240" w:lineRule="auto"/>
              <w:jc w:val="both"/>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 xml:space="preserve">Indicadores: </w:t>
            </w:r>
          </w:p>
          <w:p w:rsidR="00FB4F0C" w:rsidRDefault="00E20379">
            <w:pPr>
              <w:widowControl w:val="0"/>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Efectos, descriptores, indicadores</w:t>
            </w:r>
          </w:p>
        </w:tc>
        <w:tc>
          <w:tcPr>
            <w:tcW w:w="2410" w:type="dxa"/>
            <w:shd w:val="clear" w:color="auto" w:fill="auto"/>
            <w:tcMar>
              <w:top w:w="100" w:type="dxa"/>
              <w:left w:w="100" w:type="dxa"/>
              <w:bottom w:w="100" w:type="dxa"/>
              <w:right w:w="100" w:type="dxa"/>
            </w:tcMar>
          </w:tcPr>
          <w:p w:rsidR="00FB4F0C" w:rsidRDefault="00E20379">
            <w:pPr>
              <w:widowControl w:val="0"/>
              <w:spacing w:line="240" w:lineRule="auto"/>
              <w:jc w:val="both"/>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Medios de Verificación</w:t>
            </w:r>
          </w:p>
        </w:tc>
        <w:tc>
          <w:tcPr>
            <w:tcW w:w="4536" w:type="dxa"/>
            <w:shd w:val="clear" w:color="auto" w:fill="auto"/>
            <w:tcMar>
              <w:top w:w="100" w:type="dxa"/>
              <w:left w:w="100" w:type="dxa"/>
              <w:bottom w:w="100" w:type="dxa"/>
              <w:right w:w="100" w:type="dxa"/>
            </w:tcMar>
          </w:tcPr>
          <w:p w:rsidR="00FB4F0C" w:rsidRDefault="00E20379">
            <w:pPr>
              <w:widowControl w:val="0"/>
              <w:spacing w:line="240" w:lineRule="auto"/>
              <w:jc w:val="both"/>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Supuestos:</w:t>
            </w:r>
          </w:p>
          <w:p w:rsidR="00FB4F0C" w:rsidRDefault="00E20379">
            <w:pPr>
              <w:widowControl w:val="0"/>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Causas no críticas</w:t>
            </w:r>
          </w:p>
        </w:tc>
      </w:tr>
      <w:tr w:rsidR="00FB4F0C" w:rsidTr="00954F01">
        <w:tc>
          <w:tcPr>
            <w:tcW w:w="3109" w:type="dxa"/>
            <w:shd w:val="clear" w:color="auto" w:fill="auto"/>
            <w:tcMar>
              <w:top w:w="100" w:type="dxa"/>
              <w:left w:w="100" w:type="dxa"/>
              <w:bottom w:w="100" w:type="dxa"/>
              <w:right w:w="100" w:type="dxa"/>
            </w:tcMar>
          </w:tcPr>
          <w:p w:rsidR="00FB4F0C" w:rsidRDefault="00E20379">
            <w:pPr>
              <w:widowControl w:val="0"/>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color w:val="FF0000"/>
                <w:sz w:val="20"/>
                <w:szCs w:val="20"/>
              </w:rPr>
              <w:t>Finalidad:</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Efecto macro social</w:t>
            </w:r>
          </w:p>
          <w:p w:rsidR="00FB4F0C" w:rsidRDefault="00FB4F0C">
            <w:pPr>
              <w:widowControl w:val="0"/>
              <w:spacing w:line="240" w:lineRule="auto"/>
              <w:jc w:val="both"/>
              <w:rPr>
                <w:rFonts w:ascii="Times New Roman" w:eastAsia="Times New Roman" w:hAnsi="Times New Roman" w:cs="Times New Roman"/>
                <w:b/>
                <w:sz w:val="20"/>
                <w:szCs w:val="20"/>
              </w:rPr>
            </w:pPr>
          </w:p>
          <w:p w:rsidR="00FB4F0C" w:rsidRDefault="00E20379">
            <w:pPr>
              <w:widowControl w:val="0"/>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Contribuir a fomentar el pensamiento crítico en los adolescentes de 11 a 15 años de la ciudad de Guayaquil.</w:t>
            </w:r>
          </w:p>
          <w:p w:rsidR="00FB4F0C" w:rsidRDefault="00FB4F0C">
            <w:pPr>
              <w:widowControl w:val="0"/>
              <w:spacing w:line="240" w:lineRule="auto"/>
              <w:jc w:val="both"/>
              <w:rPr>
                <w:rFonts w:ascii="Times New Roman" w:eastAsia="Times New Roman" w:hAnsi="Times New Roman" w:cs="Times New Roman"/>
                <w:b/>
                <w:sz w:val="20"/>
                <w:szCs w:val="20"/>
              </w:rPr>
            </w:pPr>
          </w:p>
          <w:p w:rsidR="00FB4F0C" w:rsidRDefault="00FB4F0C">
            <w:pPr>
              <w:widowControl w:val="0"/>
              <w:spacing w:line="240" w:lineRule="auto"/>
              <w:jc w:val="both"/>
              <w:rPr>
                <w:rFonts w:ascii="Times New Roman" w:eastAsia="Times New Roman" w:hAnsi="Times New Roman" w:cs="Times New Roman"/>
                <w:b/>
                <w:sz w:val="20"/>
                <w:szCs w:val="20"/>
              </w:rPr>
            </w:pPr>
          </w:p>
          <w:p w:rsidR="00FB4F0C" w:rsidRDefault="00FB4F0C">
            <w:pPr>
              <w:widowControl w:val="0"/>
              <w:spacing w:line="240" w:lineRule="auto"/>
              <w:jc w:val="both"/>
              <w:rPr>
                <w:rFonts w:ascii="Times New Roman" w:eastAsia="Times New Roman" w:hAnsi="Times New Roman" w:cs="Times New Roman"/>
                <w:b/>
                <w:sz w:val="20"/>
                <w:szCs w:val="20"/>
              </w:rPr>
            </w:pPr>
          </w:p>
        </w:tc>
        <w:tc>
          <w:tcPr>
            <w:tcW w:w="4394" w:type="dxa"/>
            <w:shd w:val="clear" w:color="auto" w:fill="auto"/>
            <w:tcMar>
              <w:top w:w="100" w:type="dxa"/>
              <w:left w:w="100" w:type="dxa"/>
              <w:bottom w:w="100" w:type="dxa"/>
              <w:right w:w="100" w:type="dxa"/>
            </w:tcMar>
          </w:tcPr>
          <w:p w:rsidR="00FB4F0C" w:rsidRDefault="00E20379">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*Aumento del 50% del nivel de comprensión lectora en los adolescentes participantes de los talleres impartidos en él CAIRG-</w:t>
            </w:r>
          </w:p>
          <w:p w:rsidR="00FB4F0C" w:rsidRDefault="00FB4F0C">
            <w:pPr>
              <w:widowControl w:val="0"/>
              <w:spacing w:line="240" w:lineRule="auto"/>
              <w:jc w:val="both"/>
              <w:rPr>
                <w:rFonts w:ascii="Times New Roman" w:eastAsia="Times New Roman" w:hAnsi="Times New Roman" w:cs="Times New Roman"/>
                <w:sz w:val="20"/>
                <w:szCs w:val="20"/>
              </w:rPr>
            </w:pPr>
          </w:p>
          <w:p w:rsidR="00FB4F0C" w:rsidRDefault="00E20379">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*Incremento del 50% de conocimientos generales en los participantes del CAIRG en relación a las temáticas abordadas en los talleres. </w:t>
            </w:r>
          </w:p>
          <w:p w:rsidR="00FB4F0C" w:rsidRDefault="00FB4F0C">
            <w:pPr>
              <w:widowControl w:val="0"/>
              <w:spacing w:line="240" w:lineRule="auto"/>
              <w:jc w:val="both"/>
              <w:rPr>
                <w:rFonts w:ascii="Times New Roman" w:eastAsia="Times New Roman" w:hAnsi="Times New Roman" w:cs="Times New Roman"/>
                <w:sz w:val="20"/>
                <w:szCs w:val="20"/>
              </w:rPr>
            </w:pPr>
          </w:p>
          <w:p w:rsidR="00FB4F0C" w:rsidRDefault="00FB4F0C">
            <w:pPr>
              <w:widowControl w:val="0"/>
              <w:spacing w:line="240" w:lineRule="auto"/>
              <w:jc w:val="both"/>
              <w:rPr>
                <w:rFonts w:ascii="Times New Roman" w:eastAsia="Times New Roman" w:hAnsi="Times New Roman" w:cs="Times New Roman"/>
                <w:sz w:val="20"/>
                <w:szCs w:val="20"/>
              </w:rPr>
            </w:pPr>
          </w:p>
        </w:tc>
        <w:tc>
          <w:tcPr>
            <w:tcW w:w="2410" w:type="dxa"/>
            <w:shd w:val="clear" w:color="auto" w:fill="auto"/>
            <w:tcMar>
              <w:top w:w="100" w:type="dxa"/>
              <w:left w:w="100" w:type="dxa"/>
              <w:bottom w:w="100" w:type="dxa"/>
              <w:right w:w="100" w:type="dxa"/>
            </w:tcMar>
          </w:tcPr>
          <w:p w:rsidR="00FB4F0C" w:rsidRDefault="00E20379">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*Pruebas de comprensión lectora interactivas antes y después del proyecto</w:t>
            </w:r>
          </w:p>
          <w:p w:rsidR="00FB4F0C" w:rsidRDefault="00FB4F0C">
            <w:pPr>
              <w:widowControl w:val="0"/>
              <w:spacing w:line="240" w:lineRule="auto"/>
              <w:jc w:val="both"/>
              <w:rPr>
                <w:rFonts w:ascii="Times New Roman" w:eastAsia="Times New Roman" w:hAnsi="Times New Roman" w:cs="Times New Roman"/>
                <w:sz w:val="20"/>
                <w:szCs w:val="20"/>
              </w:rPr>
            </w:pPr>
          </w:p>
          <w:p w:rsidR="00FB4F0C" w:rsidRDefault="00E20379">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*Grupos focales sobre temas de interés/test para evaluar el conocimiento antes y después del proyecto. </w:t>
            </w:r>
          </w:p>
          <w:p w:rsidR="00FB4F0C" w:rsidRDefault="00FB4F0C">
            <w:pPr>
              <w:widowControl w:val="0"/>
              <w:spacing w:line="240" w:lineRule="auto"/>
              <w:jc w:val="both"/>
              <w:rPr>
                <w:rFonts w:ascii="Times New Roman" w:eastAsia="Times New Roman" w:hAnsi="Times New Roman" w:cs="Times New Roman"/>
                <w:sz w:val="20"/>
                <w:szCs w:val="20"/>
              </w:rPr>
            </w:pPr>
          </w:p>
          <w:p w:rsidR="00FB4F0C" w:rsidRDefault="00FB4F0C">
            <w:pPr>
              <w:widowControl w:val="0"/>
              <w:spacing w:line="240" w:lineRule="auto"/>
              <w:jc w:val="both"/>
              <w:rPr>
                <w:rFonts w:ascii="Times New Roman" w:eastAsia="Times New Roman" w:hAnsi="Times New Roman" w:cs="Times New Roman"/>
                <w:sz w:val="20"/>
                <w:szCs w:val="20"/>
              </w:rPr>
            </w:pPr>
          </w:p>
          <w:p w:rsidR="00FB4F0C" w:rsidRDefault="00FB4F0C">
            <w:pPr>
              <w:widowControl w:val="0"/>
              <w:spacing w:line="240" w:lineRule="auto"/>
              <w:jc w:val="both"/>
              <w:rPr>
                <w:rFonts w:ascii="Times New Roman" w:eastAsia="Times New Roman" w:hAnsi="Times New Roman" w:cs="Times New Roman"/>
                <w:sz w:val="20"/>
                <w:szCs w:val="20"/>
              </w:rPr>
            </w:pPr>
          </w:p>
          <w:p w:rsidR="00FB4F0C" w:rsidRDefault="00FB4F0C">
            <w:pPr>
              <w:widowControl w:val="0"/>
              <w:spacing w:line="240" w:lineRule="auto"/>
              <w:jc w:val="both"/>
              <w:rPr>
                <w:rFonts w:ascii="Times New Roman" w:eastAsia="Times New Roman" w:hAnsi="Times New Roman" w:cs="Times New Roman"/>
                <w:sz w:val="20"/>
                <w:szCs w:val="20"/>
              </w:rPr>
            </w:pPr>
          </w:p>
        </w:tc>
        <w:tc>
          <w:tcPr>
            <w:tcW w:w="4536" w:type="dxa"/>
            <w:shd w:val="clear" w:color="auto" w:fill="auto"/>
            <w:tcMar>
              <w:top w:w="100" w:type="dxa"/>
              <w:left w:w="100" w:type="dxa"/>
              <w:bottom w:w="100" w:type="dxa"/>
              <w:right w:w="100" w:type="dxa"/>
            </w:tcMar>
          </w:tcPr>
          <w:p w:rsidR="00FB4F0C" w:rsidRDefault="00E20379">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*Inversión del estado en áreas específicas de lectura y escritura.</w:t>
            </w:r>
          </w:p>
          <w:p w:rsidR="00FB4F0C" w:rsidRDefault="00FB4F0C">
            <w:pPr>
              <w:widowControl w:val="0"/>
              <w:spacing w:line="240" w:lineRule="auto"/>
              <w:jc w:val="both"/>
              <w:rPr>
                <w:rFonts w:ascii="Times New Roman" w:eastAsia="Times New Roman" w:hAnsi="Times New Roman" w:cs="Times New Roman"/>
                <w:sz w:val="20"/>
                <w:szCs w:val="20"/>
              </w:rPr>
            </w:pPr>
          </w:p>
          <w:p w:rsidR="00FB4F0C" w:rsidRDefault="00E20379">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*Invitación a participar a las autoridades y socializar el problema para ser replicado a nivel provincial.</w:t>
            </w:r>
          </w:p>
          <w:p w:rsidR="00FB4F0C" w:rsidRDefault="00FB4F0C">
            <w:pPr>
              <w:widowControl w:val="0"/>
              <w:spacing w:line="240" w:lineRule="auto"/>
              <w:jc w:val="both"/>
              <w:rPr>
                <w:rFonts w:ascii="Times New Roman" w:eastAsia="Times New Roman" w:hAnsi="Times New Roman" w:cs="Times New Roman"/>
                <w:sz w:val="20"/>
                <w:szCs w:val="20"/>
              </w:rPr>
            </w:pPr>
          </w:p>
          <w:p w:rsidR="00FB4F0C" w:rsidRDefault="00E2037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*Las instituciones públicas y privadas evalúan su Plan Lector e implementan estrategias eficaces que aumenten la motivación de sus estudiantes hacia la lectura.   </w:t>
            </w:r>
          </w:p>
          <w:p w:rsidR="00FB4F0C" w:rsidRDefault="00FB4F0C">
            <w:pPr>
              <w:rPr>
                <w:rFonts w:ascii="Times New Roman" w:eastAsia="Times New Roman" w:hAnsi="Times New Roman" w:cs="Times New Roman"/>
                <w:sz w:val="20"/>
                <w:szCs w:val="20"/>
              </w:rPr>
            </w:pPr>
          </w:p>
          <w:p w:rsidR="00FB4F0C" w:rsidRDefault="00E2037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FB4F0C" w:rsidRDefault="00FB4F0C">
            <w:pPr>
              <w:rPr>
                <w:rFonts w:ascii="Times New Roman" w:eastAsia="Times New Roman" w:hAnsi="Times New Roman" w:cs="Times New Roman"/>
                <w:sz w:val="20"/>
                <w:szCs w:val="20"/>
              </w:rPr>
            </w:pPr>
          </w:p>
        </w:tc>
      </w:tr>
      <w:tr w:rsidR="00FB4F0C" w:rsidTr="00954F01">
        <w:tc>
          <w:tcPr>
            <w:tcW w:w="3109" w:type="dxa"/>
            <w:shd w:val="clear" w:color="auto" w:fill="auto"/>
            <w:tcMar>
              <w:top w:w="100" w:type="dxa"/>
              <w:left w:w="100" w:type="dxa"/>
              <w:bottom w:w="100" w:type="dxa"/>
              <w:right w:w="100" w:type="dxa"/>
            </w:tcMar>
          </w:tcPr>
          <w:p w:rsidR="00FB4F0C" w:rsidRDefault="00E20379">
            <w:pPr>
              <w:widowControl w:val="0"/>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color w:val="FF0000"/>
                <w:sz w:val="20"/>
                <w:szCs w:val="20"/>
              </w:rPr>
              <w:t xml:space="preserve">Propósito: </w:t>
            </w:r>
            <w:r>
              <w:rPr>
                <w:rFonts w:ascii="Times New Roman" w:eastAsia="Times New Roman" w:hAnsi="Times New Roman" w:cs="Times New Roman"/>
                <w:b/>
                <w:sz w:val="20"/>
                <w:szCs w:val="20"/>
              </w:rPr>
              <w:t>Problema Central</w:t>
            </w:r>
          </w:p>
          <w:p w:rsidR="00FB4F0C" w:rsidRDefault="00FB4F0C">
            <w:pPr>
              <w:widowControl w:val="0"/>
              <w:spacing w:line="240" w:lineRule="auto"/>
              <w:jc w:val="both"/>
              <w:rPr>
                <w:rFonts w:ascii="Times New Roman" w:eastAsia="Times New Roman" w:hAnsi="Times New Roman" w:cs="Times New Roman"/>
                <w:sz w:val="20"/>
                <w:szCs w:val="20"/>
              </w:rPr>
            </w:pPr>
          </w:p>
          <w:p w:rsidR="00954F01" w:rsidRDefault="00E20379">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Aumentar la motivación hacia la lectura en el grupo de adolescentes de 11 a 15 años en el Centro de Arte Inte</w:t>
            </w:r>
            <w:r w:rsidR="00954F01">
              <w:rPr>
                <w:rFonts w:ascii="Times New Roman" w:eastAsia="Times New Roman" w:hAnsi="Times New Roman" w:cs="Times New Roman"/>
                <w:sz w:val="20"/>
                <w:szCs w:val="20"/>
              </w:rPr>
              <w:t xml:space="preserve">gral Reina de Guayaquil </w:t>
            </w:r>
          </w:p>
          <w:p w:rsidR="00FB4F0C" w:rsidRDefault="00954F01">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(CAIRG</w:t>
            </w:r>
            <w:r w:rsidR="00E20379">
              <w:rPr>
                <w:rFonts w:ascii="Times New Roman" w:eastAsia="Times New Roman" w:hAnsi="Times New Roman" w:cs="Times New Roman"/>
                <w:sz w:val="20"/>
                <w:szCs w:val="20"/>
              </w:rPr>
              <w:t>).</w:t>
            </w:r>
          </w:p>
          <w:p w:rsidR="00FB4F0C" w:rsidRDefault="00FB4F0C">
            <w:pPr>
              <w:widowControl w:val="0"/>
              <w:spacing w:line="240" w:lineRule="auto"/>
              <w:jc w:val="both"/>
              <w:rPr>
                <w:rFonts w:ascii="Times New Roman" w:eastAsia="Times New Roman" w:hAnsi="Times New Roman" w:cs="Times New Roman"/>
                <w:sz w:val="20"/>
                <w:szCs w:val="20"/>
              </w:rPr>
            </w:pPr>
          </w:p>
        </w:tc>
        <w:tc>
          <w:tcPr>
            <w:tcW w:w="4394" w:type="dxa"/>
            <w:shd w:val="clear" w:color="auto" w:fill="auto"/>
            <w:tcMar>
              <w:top w:w="100" w:type="dxa"/>
              <w:left w:w="100" w:type="dxa"/>
              <w:bottom w:w="100" w:type="dxa"/>
              <w:right w:w="100" w:type="dxa"/>
            </w:tcMar>
          </w:tcPr>
          <w:p w:rsidR="00FB4F0C" w:rsidRDefault="00E20379">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*Al menos el 80% de los adolescentes del CAIRG han aumentado su motivación hacia la lectura en el periodo de tiempo del proyecto.</w:t>
            </w:r>
          </w:p>
          <w:p w:rsidR="00FB4F0C" w:rsidRDefault="00FB4F0C">
            <w:pPr>
              <w:widowControl w:val="0"/>
              <w:spacing w:line="240" w:lineRule="auto"/>
              <w:jc w:val="both"/>
              <w:rPr>
                <w:rFonts w:ascii="Times New Roman" w:eastAsia="Times New Roman" w:hAnsi="Times New Roman" w:cs="Times New Roman"/>
                <w:sz w:val="20"/>
                <w:szCs w:val="20"/>
              </w:rPr>
            </w:pPr>
          </w:p>
          <w:p w:rsidR="00FB4F0C" w:rsidRDefault="00FB4F0C">
            <w:pPr>
              <w:widowControl w:val="0"/>
              <w:spacing w:line="240" w:lineRule="auto"/>
              <w:jc w:val="both"/>
              <w:rPr>
                <w:rFonts w:ascii="Times New Roman" w:eastAsia="Times New Roman" w:hAnsi="Times New Roman" w:cs="Times New Roman"/>
                <w:sz w:val="20"/>
                <w:szCs w:val="20"/>
              </w:rPr>
            </w:pPr>
          </w:p>
          <w:p w:rsidR="00FB4F0C" w:rsidRDefault="00FB4F0C">
            <w:pPr>
              <w:widowControl w:val="0"/>
              <w:spacing w:line="240" w:lineRule="auto"/>
              <w:jc w:val="both"/>
              <w:rPr>
                <w:rFonts w:ascii="Times New Roman" w:eastAsia="Times New Roman" w:hAnsi="Times New Roman" w:cs="Times New Roman"/>
                <w:sz w:val="20"/>
                <w:szCs w:val="20"/>
              </w:rPr>
            </w:pPr>
          </w:p>
          <w:p w:rsidR="00FB4F0C" w:rsidRDefault="00FB4F0C">
            <w:pPr>
              <w:widowControl w:val="0"/>
              <w:spacing w:line="240" w:lineRule="auto"/>
              <w:jc w:val="both"/>
              <w:rPr>
                <w:rFonts w:ascii="Times New Roman" w:eastAsia="Times New Roman" w:hAnsi="Times New Roman" w:cs="Times New Roman"/>
                <w:sz w:val="20"/>
                <w:szCs w:val="20"/>
              </w:rPr>
            </w:pPr>
          </w:p>
          <w:p w:rsidR="00FB4F0C" w:rsidRDefault="00FB4F0C">
            <w:pPr>
              <w:widowControl w:val="0"/>
              <w:spacing w:line="240" w:lineRule="auto"/>
              <w:jc w:val="both"/>
              <w:rPr>
                <w:rFonts w:ascii="Times New Roman" w:eastAsia="Times New Roman" w:hAnsi="Times New Roman" w:cs="Times New Roman"/>
                <w:sz w:val="20"/>
                <w:szCs w:val="20"/>
              </w:rPr>
            </w:pPr>
          </w:p>
          <w:p w:rsidR="00FB4F0C" w:rsidRDefault="00FB4F0C">
            <w:pPr>
              <w:widowControl w:val="0"/>
              <w:spacing w:line="240" w:lineRule="auto"/>
              <w:jc w:val="both"/>
              <w:rPr>
                <w:rFonts w:ascii="Times New Roman" w:eastAsia="Times New Roman" w:hAnsi="Times New Roman" w:cs="Times New Roman"/>
                <w:sz w:val="20"/>
                <w:szCs w:val="20"/>
              </w:rPr>
            </w:pPr>
          </w:p>
          <w:p w:rsidR="00FB4F0C" w:rsidRDefault="00FB4F0C">
            <w:pPr>
              <w:widowControl w:val="0"/>
              <w:spacing w:line="240" w:lineRule="auto"/>
              <w:jc w:val="both"/>
              <w:rPr>
                <w:rFonts w:ascii="Times New Roman" w:eastAsia="Times New Roman" w:hAnsi="Times New Roman" w:cs="Times New Roman"/>
                <w:sz w:val="20"/>
                <w:szCs w:val="20"/>
              </w:rPr>
            </w:pPr>
          </w:p>
          <w:p w:rsidR="00FB4F0C" w:rsidRDefault="00FB4F0C">
            <w:pPr>
              <w:widowControl w:val="0"/>
              <w:spacing w:line="240" w:lineRule="auto"/>
              <w:jc w:val="both"/>
              <w:rPr>
                <w:rFonts w:ascii="Times New Roman" w:eastAsia="Times New Roman" w:hAnsi="Times New Roman" w:cs="Times New Roman"/>
                <w:sz w:val="20"/>
                <w:szCs w:val="20"/>
              </w:rPr>
            </w:pPr>
          </w:p>
          <w:p w:rsidR="00FB4F0C" w:rsidRDefault="00FB4F0C">
            <w:pPr>
              <w:widowControl w:val="0"/>
              <w:spacing w:line="240" w:lineRule="auto"/>
              <w:jc w:val="both"/>
              <w:rPr>
                <w:rFonts w:ascii="Times New Roman" w:eastAsia="Times New Roman" w:hAnsi="Times New Roman" w:cs="Times New Roman"/>
                <w:sz w:val="20"/>
                <w:szCs w:val="20"/>
              </w:rPr>
            </w:pPr>
          </w:p>
          <w:p w:rsidR="00FB4F0C" w:rsidRDefault="00FB4F0C">
            <w:pPr>
              <w:widowControl w:val="0"/>
              <w:spacing w:line="240" w:lineRule="auto"/>
              <w:jc w:val="both"/>
              <w:rPr>
                <w:rFonts w:ascii="Times New Roman" w:eastAsia="Times New Roman" w:hAnsi="Times New Roman" w:cs="Times New Roman"/>
                <w:sz w:val="20"/>
                <w:szCs w:val="20"/>
              </w:rPr>
            </w:pPr>
          </w:p>
          <w:p w:rsidR="00FB4F0C" w:rsidRDefault="00E20379">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*Asistencia y permanencia del 80% de los adolescentes a los talleres desarrollados por Jaula Abierta en el CAIRG.</w:t>
            </w:r>
          </w:p>
        </w:tc>
        <w:tc>
          <w:tcPr>
            <w:tcW w:w="2410" w:type="dxa"/>
            <w:shd w:val="clear" w:color="auto" w:fill="auto"/>
            <w:tcMar>
              <w:top w:w="100" w:type="dxa"/>
              <w:left w:w="100" w:type="dxa"/>
              <w:bottom w:w="100" w:type="dxa"/>
              <w:right w:w="100" w:type="dxa"/>
            </w:tcMar>
          </w:tcPr>
          <w:p w:rsidR="00FB4F0C" w:rsidRDefault="00E20379">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*Aplicación de escala de motivación antes y después del proyecto. </w:t>
            </w:r>
          </w:p>
          <w:p w:rsidR="00FB4F0C" w:rsidRDefault="00FB4F0C">
            <w:pPr>
              <w:widowControl w:val="0"/>
              <w:spacing w:line="240" w:lineRule="auto"/>
              <w:jc w:val="both"/>
              <w:rPr>
                <w:rFonts w:ascii="Times New Roman" w:eastAsia="Times New Roman" w:hAnsi="Times New Roman" w:cs="Times New Roman"/>
                <w:sz w:val="20"/>
                <w:szCs w:val="20"/>
              </w:rPr>
            </w:pPr>
          </w:p>
          <w:p w:rsidR="00FB4F0C" w:rsidRDefault="00E20379">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*Encuesta para identificar consumo de libros antes y después del proyecto.</w:t>
            </w:r>
            <w:r>
              <w:rPr>
                <w:rFonts w:ascii="Times New Roman" w:eastAsia="Times New Roman" w:hAnsi="Times New Roman" w:cs="Times New Roman"/>
                <w:sz w:val="20"/>
                <w:szCs w:val="20"/>
              </w:rPr>
              <w:br/>
            </w:r>
          </w:p>
          <w:p w:rsidR="00FB4F0C" w:rsidRDefault="00E20379">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i/>
                <w:sz w:val="20"/>
                <w:szCs w:val="20"/>
              </w:rPr>
              <w:t>*</w:t>
            </w:r>
            <w:r>
              <w:rPr>
                <w:rFonts w:ascii="Times New Roman" w:eastAsia="Times New Roman" w:hAnsi="Times New Roman" w:cs="Times New Roman"/>
                <w:sz w:val="20"/>
                <w:szCs w:val="20"/>
              </w:rPr>
              <w:t>Registro manual de libros prestados o utilizados dentro de la nueva biblioteca del CAIRG.</w:t>
            </w:r>
          </w:p>
          <w:p w:rsidR="00FB4F0C" w:rsidRDefault="00FB4F0C">
            <w:pPr>
              <w:widowControl w:val="0"/>
              <w:spacing w:line="240" w:lineRule="auto"/>
              <w:jc w:val="both"/>
              <w:rPr>
                <w:rFonts w:ascii="Times New Roman" w:eastAsia="Times New Roman" w:hAnsi="Times New Roman" w:cs="Times New Roman"/>
                <w:sz w:val="20"/>
                <w:szCs w:val="20"/>
              </w:rPr>
            </w:pPr>
          </w:p>
          <w:p w:rsidR="00FB4F0C" w:rsidRDefault="00954F01">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*Acta de</w:t>
            </w:r>
            <w:r w:rsidR="00E20379">
              <w:rPr>
                <w:rFonts w:ascii="Times New Roman" w:eastAsia="Times New Roman" w:hAnsi="Times New Roman" w:cs="Times New Roman"/>
                <w:sz w:val="20"/>
                <w:szCs w:val="20"/>
              </w:rPr>
              <w:t xml:space="preserve"> asistencia de cada taller impartido.</w:t>
            </w:r>
          </w:p>
          <w:p w:rsidR="00FB4F0C" w:rsidRDefault="00FB4F0C">
            <w:pPr>
              <w:widowControl w:val="0"/>
              <w:spacing w:line="240" w:lineRule="auto"/>
              <w:jc w:val="both"/>
              <w:rPr>
                <w:rFonts w:ascii="Times New Roman" w:eastAsia="Times New Roman" w:hAnsi="Times New Roman" w:cs="Times New Roman"/>
                <w:sz w:val="20"/>
                <w:szCs w:val="20"/>
              </w:rPr>
            </w:pPr>
          </w:p>
          <w:p w:rsidR="00FB4F0C" w:rsidRDefault="00FB4F0C">
            <w:pPr>
              <w:widowControl w:val="0"/>
              <w:spacing w:line="240" w:lineRule="auto"/>
              <w:jc w:val="both"/>
              <w:rPr>
                <w:rFonts w:ascii="Times New Roman" w:eastAsia="Times New Roman" w:hAnsi="Times New Roman" w:cs="Times New Roman"/>
                <w:sz w:val="20"/>
                <w:szCs w:val="20"/>
              </w:rPr>
            </w:pPr>
          </w:p>
        </w:tc>
        <w:tc>
          <w:tcPr>
            <w:tcW w:w="4536" w:type="dxa"/>
            <w:shd w:val="clear" w:color="auto" w:fill="auto"/>
            <w:tcMar>
              <w:top w:w="100" w:type="dxa"/>
              <w:left w:w="100" w:type="dxa"/>
              <w:bottom w:w="100" w:type="dxa"/>
              <w:right w:w="100" w:type="dxa"/>
            </w:tcMar>
          </w:tcPr>
          <w:p w:rsidR="00FB4F0C" w:rsidRDefault="00E20379">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*Los adolescentes permanecerán en el proyecto el tiempo que dure.</w:t>
            </w:r>
          </w:p>
          <w:p w:rsidR="00FB4F0C" w:rsidRDefault="00FB4F0C">
            <w:pPr>
              <w:widowControl w:val="0"/>
              <w:spacing w:line="240" w:lineRule="auto"/>
              <w:jc w:val="both"/>
              <w:rPr>
                <w:rFonts w:ascii="Times New Roman" w:eastAsia="Times New Roman" w:hAnsi="Times New Roman" w:cs="Times New Roman"/>
                <w:sz w:val="20"/>
                <w:szCs w:val="20"/>
              </w:rPr>
            </w:pPr>
          </w:p>
          <w:p w:rsidR="00FB4F0C" w:rsidRDefault="00E20379">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*Los adolescentes participarán activamente de los talleres impartidos.</w:t>
            </w:r>
          </w:p>
          <w:p w:rsidR="00FB4F0C" w:rsidRDefault="00FB4F0C">
            <w:pPr>
              <w:widowControl w:val="0"/>
              <w:spacing w:line="240" w:lineRule="auto"/>
              <w:jc w:val="both"/>
              <w:rPr>
                <w:rFonts w:ascii="Times New Roman" w:eastAsia="Times New Roman" w:hAnsi="Times New Roman" w:cs="Times New Roman"/>
                <w:sz w:val="20"/>
                <w:szCs w:val="20"/>
              </w:rPr>
            </w:pPr>
          </w:p>
          <w:p w:rsidR="00FB4F0C" w:rsidRDefault="00FB4F0C">
            <w:pPr>
              <w:widowControl w:val="0"/>
              <w:spacing w:line="240" w:lineRule="auto"/>
              <w:jc w:val="both"/>
              <w:rPr>
                <w:rFonts w:ascii="Times New Roman" w:eastAsia="Times New Roman" w:hAnsi="Times New Roman" w:cs="Times New Roman"/>
                <w:sz w:val="20"/>
                <w:szCs w:val="20"/>
              </w:rPr>
            </w:pPr>
          </w:p>
          <w:p w:rsidR="00FB4F0C" w:rsidRDefault="00E20379">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*Inscripciones en el nuevo taller de lectura de CAIRG.</w:t>
            </w:r>
          </w:p>
          <w:p w:rsidR="00FB4F0C" w:rsidRDefault="00FB4F0C">
            <w:pPr>
              <w:rPr>
                <w:rFonts w:ascii="Times New Roman" w:eastAsia="Times New Roman" w:hAnsi="Times New Roman" w:cs="Times New Roman"/>
                <w:b/>
                <w:color w:val="FF0000"/>
                <w:sz w:val="20"/>
                <w:szCs w:val="20"/>
              </w:rPr>
            </w:pPr>
          </w:p>
          <w:p w:rsidR="00FB4F0C" w:rsidRDefault="00E20379">
            <w:pPr>
              <w:jc w:val="both"/>
              <w:rPr>
                <w:rFonts w:ascii="Times New Roman" w:eastAsia="Times New Roman" w:hAnsi="Times New Roman" w:cs="Times New Roman"/>
                <w:b/>
                <w:color w:val="FF0000"/>
                <w:sz w:val="20"/>
                <w:szCs w:val="20"/>
              </w:rPr>
            </w:pPr>
            <w:r>
              <w:rPr>
                <w:rFonts w:ascii="Times New Roman" w:eastAsia="Times New Roman" w:hAnsi="Times New Roman" w:cs="Times New Roman"/>
                <w:sz w:val="20"/>
                <w:szCs w:val="20"/>
              </w:rPr>
              <w:t>*Los adolescentes empiezan a considerar a la lectura como una actividad prioritaria o interesante.</w:t>
            </w:r>
          </w:p>
          <w:p w:rsidR="00FB4F0C" w:rsidRDefault="00FB4F0C">
            <w:pPr>
              <w:jc w:val="both"/>
              <w:rPr>
                <w:rFonts w:ascii="Times New Roman" w:eastAsia="Times New Roman" w:hAnsi="Times New Roman" w:cs="Times New Roman"/>
                <w:b/>
                <w:color w:val="FF0000"/>
                <w:sz w:val="20"/>
                <w:szCs w:val="20"/>
              </w:rPr>
            </w:pPr>
          </w:p>
          <w:p w:rsidR="00FB4F0C" w:rsidRDefault="00E2037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*Bibliotecas y librerías públicas y privadas se reinventan y se promocionan a base del target. </w:t>
            </w:r>
          </w:p>
          <w:p w:rsidR="00FB4F0C" w:rsidRDefault="00FB4F0C">
            <w:pPr>
              <w:rPr>
                <w:rFonts w:ascii="Times New Roman" w:eastAsia="Times New Roman" w:hAnsi="Times New Roman" w:cs="Times New Roman"/>
                <w:b/>
                <w:color w:val="FF0000"/>
                <w:sz w:val="20"/>
                <w:szCs w:val="20"/>
              </w:rPr>
            </w:pPr>
          </w:p>
          <w:p w:rsidR="00FB4F0C" w:rsidRDefault="00FB4F0C">
            <w:pPr>
              <w:rPr>
                <w:rFonts w:ascii="Times New Roman" w:eastAsia="Times New Roman" w:hAnsi="Times New Roman" w:cs="Times New Roman"/>
                <w:b/>
                <w:color w:val="FF0000"/>
                <w:sz w:val="20"/>
                <w:szCs w:val="20"/>
              </w:rPr>
            </w:pPr>
          </w:p>
          <w:p w:rsidR="00FB4F0C" w:rsidRDefault="00FB4F0C">
            <w:pPr>
              <w:rPr>
                <w:rFonts w:ascii="Times New Roman" w:eastAsia="Times New Roman" w:hAnsi="Times New Roman" w:cs="Times New Roman"/>
                <w:b/>
                <w:sz w:val="20"/>
                <w:szCs w:val="20"/>
              </w:rPr>
            </w:pPr>
          </w:p>
          <w:p w:rsidR="00FB4F0C" w:rsidRDefault="00FB4F0C">
            <w:pPr>
              <w:widowControl w:val="0"/>
              <w:spacing w:line="240" w:lineRule="auto"/>
              <w:jc w:val="both"/>
              <w:rPr>
                <w:rFonts w:ascii="Times New Roman" w:eastAsia="Times New Roman" w:hAnsi="Times New Roman" w:cs="Times New Roman"/>
                <w:sz w:val="20"/>
                <w:szCs w:val="20"/>
              </w:rPr>
            </w:pPr>
          </w:p>
        </w:tc>
      </w:tr>
      <w:tr w:rsidR="00FB4F0C" w:rsidTr="00954F01">
        <w:tc>
          <w:tcPr>
            <w:tcW w:w="3109" w:type="dxa"/>
            <w:shd w:val="clear" w:color="auto" w:fill="auto"/>
            <w:tcMar>
              <w:top w:w="100" w:type="dxa"/>
              <w:left w:w="100" w:type="dxa"/>
              <w:bottom w:w="100" w:type="dxa"/>
              <w:right w:w="100" w:type="dxa"/>
            </w:tcMar>
          </w:tcPr>
          <w:p w:rsidR="00FB4F0C" w:rsidRDefault="00E20379">
            <w:pPr>
              <w:widowControl w:val="0"/>
              <w:spacing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FF0000"/>
                <w:sz w:val="20"/>
                <w:szCs w:val="20"/>
              </w:rPr>
              <w:lastRenderedPageBreak/>
              <w:t xml:space="preserve">Componente </w:t>
            </w:r>
          </w:p>
          <w:p w:rsidR="00FB4F0C" w:rsidRDefault="00E20379">
            <w:pPr>
              <w:widowControl w:val="0"/>
              <w:spacing w:line="240" w:lineRule="auto"/>
              <w:jc w:val="both"/>
              <w:rPr>
                <w:rFonts w:ascii="Times New Roman" w:eastAsia="Times New Roman" w:hAnsi="Times New Roman" w:cs="Times New Roman"/>
                <w:b/>
                <w:color w:val="FF0000"/>
                <w:sz w:val="20"/>
                <w:szCs w:val="20"/>
              </w:rPr>
            </w:pPr>
            <w:r>
              <w:rPr>
                <w:rFonts w:ascii="Times New Roman" w:eastAsia="Times New Roman" w:hAnsi="Times New Roman" w:cs="Times New Roman"/>
                <w:b/>
                <w:color w:val="000000"/>
                <w:sz w:val="20"/>
                <w:szCs w:val="20"/>
              </w:rPr>
              <w:t>Causas Críticas</w:t>
            </w:r>
          </w:p>
          <w:p w:rsidR="00FB4F0C" w:rsidRDefault="00FB4F0C">
            <w:pPr>
              <w:widowControl w:val="0"/>
              <w:spacing w:line="240" w:lineRule="auto"/>
              <w:jc w:val="both"/>
              <w:rPr>
                <w:rFonts w:ascii="Times New Roman" w:eastAsia="Times New Roman" w:hAnsi="Times New Roman" w:cs="Times New Roman"/>
                <w:b/>
                <w:sz w:val="20"/>
                <w:szCs w:val="20"/>
              </w:rPr>
            </w:pPr>
          </w:p>
          <w:p w:rsidR="00FB4F0C" w:rsidRDefault="00E20379">
            <w:pPr>
              <w:widowControl w:val="0"/>
              <w:spacing w:line="240" w:lineRule="auto"/>
              <w:jc w:val="both"/>
              <w:rPr>
                <w:rFonts w:ascii="Times New Roman" w:eastAsia="Times New Roman" w:hAnsi="Times New Roman" w:cs="Times New Roman"/>
                <w:b/>
                <w:color w:val="FF0000"/>
                <w:sz w:val="20"/>
                <w:szCs w:val="20"/>
              </w:rPr>
            </w:pPr>
            <w:r>
              <w:rPr>
                <w:rFonts w:ascii="Times New Roman" w:eastAsia="Times New Roman" w:hAnsi="Times New Roman" w:cs="Times New Roman"/>
                <w:b/>
                <w:sz w:val="20"/>
                <w:szCs w:val="20"/>
              </w:rPr>
              <w:t xml:space="preserve">C1: </w:t>
            </w:r>
            <w:r>
              <w:rPr>
                <w:rFonts w:ascii="Times New Roman" w:eastAsia="Times New Roman" w:hAnsi="Times New Roman" w:cs="Times New Roman"/>
                <w:sz w:val="20"/>
                <w:szCs w:val="20"/>
              </w:rPr>
              <w:t>Estrategias pedagógicas y didácticas implementadas que estimularon la motivación a la lectura en adolescentes de 11 a 15 años del CAIRG.</w:t>
            </w:r>
          </w:p>
        </w:tc>
        <w:tc>
          <w:tcPr>
            <w:tcW w:w="4394" w:type="dxa"/>
            <w:shd w:val="clear" w:color="auto" w:fill="auto"/>
            <w:tcMar>
              <w:top w:w="100" w:type="dxa"/>
              <w:left w:w="100" w:type="dxa"/>
              <w:bottom w:w="100" w:type="dxa"/>
              <w:right w:w="100" w:type="dxa"/>
            </w:tcMar>
          </w:tcPr>
          <w:p w:rsidR="00FB4F0C" w:rsidRDefault="00E20379">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*Aumento del 80% </w:t>
            </w:r>
            <w:r w:rsidR="00954F01">
              <w:rPr>
                <w:rFonts w:ascii="Times New Roman" w:eastAsia="Times New Roman" w:hAnsi="Times New Roman" w:cs="Times New Roman"/>
                <w:sz w:val="20"/>
                <w:szCs w:val="20"/>
              </w:rPr>
              <w:t xml:space="preserve">de motivación hacia la lectura </w:t>
            </w:r>
            <w:r>
              <w:rPr>
                <w:rFonts w:ascii="Times New Roman" w:eastAsia="Times New Roman" w:hAnsi="Times New Roman" w:cs="Times New Roman"/>
                <w:sz w:val="20"/>
                <w:szCs w:val="20"/>
              </w:rPr>
              <w:t>en los adolescentes participantes a través de los distintos talleres pedagógicos y didácticos impartidos en el CAIRG.</w:t>
            </w:r>
          </w:p>
          <w:p w:rsidR="00FB4F0C" w:rsidRDefault="00FB4F0C">
            <w:pPr>
              <w:widowControl w:val="0"/>
              <w:spacing w:line="240" w:lineRule="auto"/>
              <w:jc w:val="both"/>
              <w:rPr>
                <w:rFonts w:ascii="Times New Roman" w:eastAsia="Times New Roman" w:hAnsi="Times New Roman" w:cs="Times New Roman"/>
                <w:sz w:val="20"/>
                <w:szCs w:val="20"/>
              </w:rPr>
            </w:pPr>
          </w:p>
          <w:p w:rsidR="00FB4F0C" w:rsidRDefault="00FB4F0C">
            <w:pPr>
              <w:widowControl w:val="0"/>
              <w:spacing w:line="240" w:lineRule="auto"/>
              <w:jc w:val="both"/>
              <w:rPr>
                <w:rFonts w:ascii="Times New Roman" w:eastAsia="Times New Roman" w:hAnsi="Times New Roman" w:cs="Times New Roman"/>
                <w:sz w:val="20"/>
                <w:szCs w:val="20"/>
              </w:rPr>
            </w:pPr>
          </w:p>
        </w:tc>
        <w:tc>
          <w:tcPr>
            <w:tcW w:w="2410" w:type="dxa"/>
            <w:shd w:val="clear" w:color="auto" w:fill="auto"/>
            <w:tcMar>
              <w:top w:w="100" w:type="dxa"/>
              <w:left w:w="100" w:type="dxa"/>
              <w:bottom w:w="100" w:type="dxa"/>
              <w:right w:w="100" w:type="dxa"/>
            </w:tcMar>
          </w:tcPr>
          <w:p w:rsidR="00FB4F0C" w:rsidRDefault="00E20379">
            <w:pPr>
              <w:widowControl w:val="0"/>
              <w:spacing w:line="240" w:lineRule="auto"/>
              <w:jc w:val="both"/>
              <w:rPr>
                <w:rFonts w:ascii="Times New Roman" w:eastAsia="Times New Roman" w:hAnsi="Times New Roman" w:cs="Times New Roman"/>
                <w:sz w:val="20"/>
                <w:szCs w:val="20"/>
              </w:rPr>
            </w:pPr>
            <w:bookmarkStart w:id="3" w:name="_1fob9te" w:colFirst="0" w:colLast="0"/>
            <w:bookmarkEnd w:id="3"/>
            <w:r>
              <w:rPr>
                <w:rFonts w:ascii="Times New Roman" w:eastAsia="Times New Roman" w:hAnsi="Times New Roman" w:cs="Times New Roman"/>
                <w:sz w:val="20"/>
                <w:szCs w:val="20"/>
              </w:rPr>
              <w:t>*Aplicación de escalas de motivación antes y después del proyecto.</w:t>
            </w:r>
          </w:p>
          <w:p w:rsidR="00FB4F0C" w:rsidRDefault="00FB4F0C">
            <w:pPr>
              <w:widowControl w:val="0"/>
              <w:spacing w:line="240" w:lineRule="auto"/>
              <w:jc w:val="both"/>
              <w:rPr>
                <w:rFonts w:ascii="Times New Roman" w:eastAsia="Times New Roman" w:hAnsi="Times New Roman" w:cs="Times New Roman"/>
                <w:sz w:val="20"/>
                <w:szCs w:val="20"/>
              </w:rPr>
            </w:pPr>
          </w:p>
          <w:p w:rsidR="00FB4F0C" w:rsidRDefault="00E20379">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br/>
            </w:r>
          </w:p>
          <w:p w:rsidR="00FB4F0C" w:rsidRDefault="00FB4F0C">
            <w:pPr>
              <w:widowControl w:val="0"/>
              <w:spacing w:line="240" w:lineRule="auto"/>
              <w:jc w:val="both"/>
              <w:rPr>
                <w:rFonts w:ascii="Times New Roman" w:eastAsia="Times New Roman" w:hAnsi="Times New Roman" w:cs="Times New Roman"/>
                <w:sz w:val="20"/>
                <w:szCs w:val="20"/>
              </w:rPr>
            </w:pPr>
          </w:p>
          <w:p w:rsidR="00FB4F0C" w:rsidRDefault="00FB4F0C">
            <w:pPr>
              <w:widowControl w:val="0"/>
              <w:spacing w:line="240" w:lineRule="auto"/>
              <w:jc w:val="both"/>
              <w:rPr>
                <w:rFonts w:ascii="Times New Roman" w:eastAsia="Times New Roman" w:hAnsi="Times New Roman" w:cs="Times New Roman"/>
                <w:sz w:val="20"/>
                <w:szCs w:val="20"/>
              </w:rPr>
            </w:pPr>
          </w:p>
          <w:p w:rsidR="00FB4F0C" w:rsidRDefault="00FB4F0C">
            <w:pPr>
              <w:widowControl w:val="0"/>
              <w:spacing w:line="240" w:lineRule="auto"/>
              <w:jc w:val="both"/>
              <w:rPr>
                <w:rFonts w:ascii="Times New Roman" w:eastAsia="Times New Roman" w:hAnsi="Times New Roman" w:cs="Times New Roman"/>
                <w:sz w:val="20"/>
                <w:szCs w:val="20"/>
              </w:rPr>
            </w:pPr>
          </w:p>
          <w:p w:rsidR="00FB4F0C" w:rsidRDefault="00FB4F0C">
            <w:pPr>
              <w:widowControl w:val="0"/>
              <w:spacing w:line="240" w:lineRule="auto"/>
              <w:jc w:val="both"/>
              <w:rPr>
                <w:rFonts w:ascii="Times New Roman" w:eastAsia="Times New Roman" w:hAnsi="Times New Roman" w:cs="Times New Roman"/>
                <w:sz w:val="20"/>
                <w:szCs w:val="20"/>
              </w:rPr>
            </w:pPr>
          </w:p>
          <w:p w:rsidR="00FB4F0C" w:rsidRDefault="00FB4F0C">
            <w:pPr>
              <w:widowControl w:val="0"/>
              <w:spacing w:line="240" w:lineRule="auto"/>
              <w:jc w:val="both"/>
              <w:rPr>
                <w:rFonts w:ascii="Times New Roman" w:eastAsia="Times New Roman" w:hAnsi="Times New Roman" w:cs="Times New Roman"/>
                <w:sz w:val="20"/>
                <w:szCs w:val="20"/>
              </w:rPr>
            </w:pPr>
          </w:p>
          <w:p w:rsidR="00FB4F0C" w:rsidRDefault="00FB4F0C">
            <w:pPr>
              <w:widowControl w:val="0"/>
              <w:spacing w:line="240" w:lineRule="auto"/>
              <w:jc w:val="both"/>
              <w:rPr>
                <w:rFonts w:ascii="Times New Roman" w:eastAsia="Times New Roman" w:hAnsi="Times New Roman" w:cs="Times New Roman"/>
                <w:sz w:val="20"/>
                <w:szCs w:val="20"/>
              </w:rPr>
            </w:pPr>
          </w:p>
        </w:tc>
        <w:tc>
          <w:tcPr>
            <w:tcW w:w="4536" w:type="dxa"/>
            <w:shd w:val="clear" w:color="auto" w:fill="auto"/>
            <w:tcMar>
              <w:top w:w="100" w:type="dxa"/>
              <w:left w:w="100" w:type="dxa"/>
              <w:bottom w:w="100" w:type="dxa"/>
              <w:right w:w="100" w:type="dxa"/>
            </w:tcMar>
          </w:tcPr>
          <w:p w:rsidR="00FB4F0C" w:rsidRDefault="00E20379">
            <w:pPr>
              <w:widowControl w:val="0"/>
              <w:spacing w:line="240" w:lineRule="auto"/>
              <w:jc w:val="both"/>
              <w:rPr>
                <w:rFonts w:ascii="Times New Roman" w:eastAsia="Times New Roman" w:hAnsi="Times New Roman" w:cs="Times New Roman"/>
                <w:b/>
                <w:color w:val="FF0000"/>
                <w:sz w:val="20"/>
                <w:szCs w:val="20"/>
              </w:rPr>
            </w:pPr>
            <w:r>
              <w:rPr>
                <w:rFonts w:ascii="Times New Roman" w:eastAsia="Times New Roman" w:hAnsi="Times New Roman" w:cs="Times New Roman"/>
                <w:sz w:val="20"/>
                <w:szCs w:val="20"/>
              </w:rPr>
              <w:t xml:space="preserve">*Maestros de instituciones educativas muestran interés en conocer a su audiencia (alumnos), para de esta forma planificar su clase. </w:t>
            </w:r>
          </w:p>
          <w:p w:rsidR="00FB4F0C" w:rsidRDefault="00FB4F0C">
            <w:pPr>
              <w:jc w:val="both"/>
              <w:rPr>
                <w:rFonts w:ascii="Times New Roman" w:eastAsia="Times New Roman" w:hAnsi="Times New Roman" w:cs="Times New Roman"/>
                <w:b/>
                <w:color w:val="FF0000"/>
                <w:sz w:val="20"/>
                <w:szCs w:val="20"/>
              </w:rPr>
            </w:pPr>
          </w:p>
          <w:p w:rsidR="00FB4F0C" w:rsidRDefault="00E2037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*Dentro de las instituciones educativas públicas y privadas se da apertura a que los estudiantes puedan tener la libertad de elegir los textos que deseen incluir en su proceso educativo.  </w:t>
            </w:r>
          </w:p>
          <w:p w:rsidR="00FB4F0C" w:rsidRDefault="00FB4F0C">
            <w:pPr>
              <w:widowControl w:val="0"/>
              <w:spacing w:line="240" w:lineRule="auto"/>
              <w:jc w:val="both"/>
              <w:rPr>
                <w:rFonts w:ascii="Times New Roman" w:eastAsia="Times New Roman" w:hAnsi="Times New Roman" w:cs="Times New Roman"/>
                <w:sz w:val="20"/>
                <w:szCs w:val="20"/>
              </w:rPr>
            </w:pPr>
          </w:p>
        </w:tc>
      </w:tr>
      <w:tr w:rsidR="00FB4F0C" w:rsidTr="00954F01">
        <w:tc>
          <w:tcPr>
            <w:tcW w:w="3109" w:type="dxa"/>
            <w:shd w:val="clear" w:color="auto" w:fill="auto"/>
            <w:tcMar>
              <w:top w:w="100" w:type="dxa"/>
              <w:left w:w="100" w:type="dxa"/>
              <w:bottom w:w="100" w:type="dxa"/>
              <w:right w:w="100" w:type="dxa"/>
            </w:tcMar>
          </w:tcPr>
          <w:p w:rsidR="00FB4F0C" w:rsidRDefault="00E20379">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C2: </w:t>
            </w:r>
            <w:r>
              <w:rPr>
                <w:rFonts w:ascii="Times New Roman" w:eastAsia="Times New Roman" w:hAnsi="Times New Roman" w:cs="Times New Roman"/>
                <w:sz w:val="20"/>
                <w:szCs w:val="20"/>
              </w:rPr>
              <w:t xml:space="preserve">El acceso a nuevas tecnologías fue impulsado en apoyo o complementariedad al proceso lector. </w:t>
            </w:r>
          </w:p>
          <w:p w:rsidR="00FB4F0C" w:rsidRDefault="00FB4F0C">
            <w:pPr>
              <w:widowControl w:val="0"/>
              <w:spacing w:line="240" w:lineRule="auto"/>
              <w:jc w:val="both"/>
              <w:rPr>
                <w:rFonts w:ascii="Times New Roman" w:eastAsia="Times New Roman" w:hAnsi="Times New Roman" w:cs="Times New Roman"/>
                <w:sz w:val="20"/>
                <w:szCs w:val="20"/>
              </w:rPr>
            </w:pPr>
          </w:p>
        </w:tc>
        <w:tc>
          <w:tcPr>
            <w:tcW w:w="4394" w:type="dxa"/>
            <w:shd w:val="clear" w:color="auto" w:fill="auto"/>
            <w:tcMar>
              <w:top w:w="100" w:type="dxa"/>
              <w:left w:w="100" w:type="dxa"/>
              <w:bottom w:w="100" w:type="dxa"/>
              <w:right w:w="100" w:type="dxa"/>
            </w:tcMar>
          </w:tcPr>
          <w:p w:rsidR="00FB4F0C" w:rsidRDefault="00E20379">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 de cada 10 adolesce</w:t>
            </w:r>
            <w:r w:rsidR="00954F01">
              <w:rPr>
                <w:rFonts w:ascii="Times New Roman" w:eastAsia="Times New Roman" w:hAnsi="Times New Roman" w:cs="Times New Roman"/>
                <w:sz w:val="20"/>
                <w:szCs w:val="20"/>
              </w:rPr>
              <w:t xml:space="preserve">ntes del CAIRG accede al uso de </w:t>
            </w:r>
            <w:r>
              <w:rPr>
                <w:rFonts w:ascii="Times New Roman" w:eastAsia="Times New Roman" w:hAnsi="Times New Roman" w:cs="Times New Roman"/>
                <w:sz w:val="20"/>
                <w:szCs w:val="20"/>
              </w:rPr>
              <w:t>tablets dentro de la biblioteca implementada para leer fragmentos cortos o utilizar Apps instaladas relacionadas a la lectura.</w:t>
            </w:r>
          </w:p>
          <w:p w:rsidR="00FB4F0C" w:rsidRDefault="00FB4F0C">
            <w:pPr>
              <w:widowControl w:val="0"/>
              <w:spacing w:line="240" w:lineRule="auto"/>
              <w:jc w:val="both"/>
              <w:rPr>
                <w:rFonts w:ascii="Times New Roman" w:eastAsia="Times New Roman" w:hAnsi="Times New Roman" w:cs="Times New Roman"/>
                <w:sz w:val="20"/>
                <w:szCs w:val="20"/>
              </w:rPr>
            </w:pPr>
          </w:p>
          <w:p w:rsidR="00FB4F0C" w:rsidRDefault="00FB4F0C">
            <w:pPr>
              <w:widowControl w:val="0"/>
              <w:spacing w:line="240" w:lineRule="auto"/>
              <w:jc w:val="both"/>
              <w:rPr>
                <w:rFonts w:ascii="Times New Roman" w:eastAsia="Times New Roman" w:hAnsi="Times New Roman" w:cs="Times New Roman"/>
                <w:sz w:val="20"/>
                <w:szCs w:val="20"/>
              </w:rPr>
            </w:pPr>
          </w:p>
          <w:p w:rsidR="00FB4F0C" w:rsidRDefault="00FB4F0C">
            <w:pPr>
              <w:widowControl w:val="0"/>
              <w:spacing w:line="240" w:lineRule="auto"/>
              <w:jc w:val="both"/>
              <w:rPr>
                <w:rFonts w:ascii="Times New Roman" w:eastAsia="Times New Roman" w:hAnsi="Times New Roman" w:cs="Times New Roman"/>
                <w:color w:val="FF0000"/>
                <w:sz w:val="20"/>
                <w:szCs w:val="20"/>
              </w:rPr>
            </w:pPr>
          </w:p>
          <w:p w:rsidR="00FB4F0C" w:rsidRDefault="00FB4F0C">
            <w:pPr>
              <w:widowControl w:val="0"/>
              <w:spacing w:line="240" w:lineRule="auto"/>
              <w:jc w:val="both"/>
              <w:rPr>
                <w:rFonts w:ascii="Times New Roman" w:eastAsia="Times New Roman" w:hAnsi="Times New Roman" w:cs="Times New Roman"/>
                <w:sz w:val="20"/>
                <w:szCs w:val="20"/>
              </w:rPr>
            </w:pPr>
          </w:p>
          <w:p w:rsidR="00FB4F0C" w:rsidRDefault="00FB4F0C">
            <w:pPr>
              <w:widowControl w:val="0"/>
              <w:spacing w:line="240" w:lineRule="auto"/>
              <w:jc w:val="both"/>
              <w:rPr>
                <w:rFonts w:ascii="Times New Roman" w:eastAsia="Times New Roman" w:hAnsi="Times New Roman" w:cs="Times New Roman"/>
                <w:sz w:val="20"/>
                <w:szCs w:val="20"/>
              </w:rPr>
            </w:pPr>
          </w:p>
        </w:tc>
        <w:tc>
          <w:tcPr>
            <w:tcW w:w="2410" w:type="dxa"/>
            <w:shd w:val="clear" w:color="auto" w:fill="auto"/>
            <w:tcMar>
              <w:top w:w="100" w:type="dxa"/>
              <w:left w:w="100" w:type="dxa"/>
              <w:bottom w:w="100" w:type="dxa"/>
              <w:right w:w="100" w:type="dxa"/>
            </w:tcMar>
          </w:tcPr>
          <w:p w:rsidR="00FB4F0C" w:rsidRDefault="00E20379">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*Registro manual y electrónico de nombre y apellido de adolescentes que acceden a las tablets antes de usarlas.</w:t>
            </w:r>
          </w:p>
          <w:p w:rsidR="00FB4F0C" w:rsidRPr="00954F01" w:rsidRDefault="00954F01">
            <w:pPr>
              <w:widowControl w:val="0"/>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(Tablets </w:t>
            </w:r>
            <w:r w:rsidR="00E20379">
              <w:rPr>
                <w:rFonts w:ascii="Times New Roman" w:eastAsia="Times New Roman" w:hAnsi="Times New Roman" w:cs="Times New Roman"/>
                <w:i/>
                <w:sz w:val="20"/>
                <w:szCs w:val="20"/>
              </w:rPr>
              <w:t>estarán programadas a través de "control parental" para que solo cumplan funciones de lectura).</w:t>
            </w:r>
          </w:p>
        </w:tc>
        <w:tc>
          <w:tcPr>
            <w:tcW w:w="4536" w:type="dxa"/>
            <w:shd w:val="clear" w:color="auto" w:fill="auto"/>
            <w:tcMar>
              <w:top w:w="100" w:type="dxa"/>
              <w:left w:w="100" w:type="dxa"/>
              <w:bottom w:w="100" w:type="dxa"/>
              <w:right w:w="100" w:type="dxa"/>
            </w:tcMar>
          </w:tcPr>
          <w:p w:rsidR="00FB4F0C" w:rsidRDefault="00E20379">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*El Municipio desarrolla espacios atractivos y funcionales en favor de la lectura, con acceso a tecnología, disponibles para todos los usuarios. </w:t>
            </w:r>
          </w:p>
          <w:p w:rsidR="00FB4F0C" w:rsidRDefault="00FB4F0C">
            <w:pPr>
              <w:pBdr>
                <w:top w:val="nil"/>
                <w:left w:val="nil"/>
                <w:bottom w:val="nil"/>
                <w:right w:val="nil"/>
                <w:between w:val="nil"/>
              </w:pBdr>
              <w:rPr>
                <w:rFonts w:ascii="Times New Roman" w:eastAsia="Times New Roman" w:hAnsi="Times New Roman" w:cs="Times New Roman"/>
                <w:b/>
                <w:color w:val="FF0000"/>
                <w:sz w:val="20"/>
                <w:szCs w:val="20"/>
              </w:rPr>
            </w:pPr>
          </w:p>
          <w:p w:rsidR="00FB4F0C" w:rsidRDefault="00FB4F0C">
            <w:pPr>
              <w:rPr>
                <w:rFonts w:ascii="Times New Roman" w:eastAsia="Times New Roman" w:hAnsi="Times New Roman" w:cs="Times New Roman"/>
                <w:b/>
                <w:color w:val="FF0000"/>
                <w:sz w:val="20"/>
                <w:szCs w:val="20"/>
              </w:rPr>
            </w:pPr>
          </w:p>
          <w:p w:rsidR="00FB4F0C" w:rsidRDefault="00E20379">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*El estado invierte en nuevas tecnologías para que sean implementadas en espacios de lectura. </w:t>
            </w:r>
          </w:p>
          <w:p w:rsidR="00FB4F0C" w:rsidRDefault="00FB4F0C">
            <w:pPr>
              <w:widowControl w:val="0"/>
              <w:spacing w:line="240" w:lineRule="auto"/>
              <w:jc w:val="both"/>
              <w:rPr>
                <w:rFonts w:ascii="Times New Roman" w:eastAsia="Times New Roman" w:hAnsi="Times New Roman" w:cs="Times New Roman"/>
                <w:sz w:val="20"/>
                <w:szCs w:val="20"/>
              </w:rPr>
            </w:pPr>
          </w:p>
          <w:p w:rsidR="00FB4F0C" w:rsidRDefault="00FB4F0C">
            <w:pPr>
              <w:rPr>
                <w:rFonts w:ascii="Times New Roman" w:eastAsia="Times New Roman" w:hAnsi="Times New Roman" w:cs="Times New Roman"/>
                <w:sz w:val="20"/>
                <w:szCs w:val="20"/>
              </w:rPr>
            </w:pPr>
          </w:p>
        </w:tc>
      </w:tr>
      <w:tr w:rsidR="00FB4F0C" w:rsidTr="00954F01">
        <w:tc>
          <w:tcPr>
            <w:tcW w:w="3109" w:type="dxa"/>
            <w:shd w:val="clear" w:color="auto" w:fill="auto"/>
            <w:tcMar>
              <w:top w:w="100" w:type="dxa"/>
              <w:left w:w="100" w:type="dxa"/>
              <w:bottom w:w="100" w:type="dxa"/>
              <w:right w:w="100" w:type="dxa"/>
            </w:tcMar>
          </w:tcPr>
          <w:p w:rsidR="00FB4F0C" w:rsidRDefault="00E20379">
            <w:pPr>
              <w:widowControl w:val="0"/>
              <w:spacing w:line="240" w:lineRule="auto"/>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rPr>
              <w:t>C3:</w:t>
            </w:r>
            <w:r>
              <w:rPr>
                <w:rFonts w:ascii="Times New Roman" w:eastAsia="Times New Roman" w:hAnsi="Times New Roman" w:cs="Times New Roman"/>
                <w:sz w:val="20"/>
                <w:szCs w:val="20"/>
              </w:rPr>
              <w:t xml:space="preserve"> Padres y madres de adolescentes que forman parte del CAIRG se involucran  en procesos de lectura de sus hijos.</w:t>
            </w:r>
          </w:p>
        </w:tc>
        <w:tc>
          <w:tcPr>
            <w:tcW w:w="4394" w:type="dxa"/>
            <w:shd w:val="clear" w:color="auto" w:fill="auto"/>
            <w:tcMar>
              <w:top w:w="100" w:type="dxa"/>
              <w:left w:w="100" w:type="dxa"/>
              <w:bottom w:w="100" w:type="dxa"/>
              <w:right w:w="100" w:type="dxa"/>
            </w:tcMar>
          </w:tcPr>
          <w:p w:rsidR="00FB4F0C" w:rsidRDefault="00E20379">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*El 30% de los padres/madres  de adolescentes del CAIRG participan en conjunto con sus hijos para desarrollar actividades específicas del taller y logran involucrarse en el proceso lector de sus hijos.</w:t>
            </w:r>
          </w:p>
        </w:tc>
        <w:tc>
          <w:tcPr>
            <w:tcW w:w="2410" w:type="dxa"/>
            <w:shd w:val="clear" w:color="auto" w:fill="auto"/>
            <w:tcMar>
              <w:top w:w="100" w:type="dxa"/>
              <w:left w:w="100" w:type="dxa"/>
              <w:bottom w:w="100" w:type="dxa"/>
              <w:right w:w="100" w:type="dxa"/>
            </w:tcMar>
          </w:tcPr>
          <w:p w:rsidR="00FB4F0C" w:rsidRDefault="00E20379">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*Comparación de respuestas de entrevistas/encuestas antes y después del proyecto. </w:t>
            </w:r>
          </w:p>
          <w:p w:rsidR="00FB4F0C" w:rsidRDefault="00FB4F0C">
            <w:pPr>
              <w:widowControl w:val="0"/>
              <w:spacing w:line="240" w:lineRule="auto"/>
              <w:jc w:val="both"/>
              <w:rPr>
                <w:rFonts w:ascii="Times New Roman" w:eastAsia="Times New Roman" w:hAnsi="Times New Roman" w:cs="Times New Roman"/>
                <w:sz w:val="20"/>
                <w:szCs w:val="20"/>
              </w:rPr>
            </w:pPr>
          </w:p>
        </w:tc>
        <w:tc>
          <w:tcPr>
            <w:tcW w:w="4536" w:type="dxa"/>
            <w:shd w:val="clear" w:color="auto" w:fill="auto"/>
            <w:tcMar>
              <w:top w:w="100" w:type="dxa"/>
              <w:left w:w="100" w:type="dxa"/>
              <w:bottom w:w="100" w:type="dxa"/>
              <w:right w:w="100" w:type="dxa"/>
            </w:tcMar>
          </w:tcPr>
          <w:p w:rsidR="00FB4F0C" w:rsidRDefault="00E20379">
            <w:pPr>
              <w:rPr>
                <w:rFonts w:ascii="Times New Roman" w:eastAsia="Times New Roman" w:hAnsi="Times New Roman" w:cs="Times New Roman"/>
                <w:sz w:val="20"/>
                <w:szCs w:val="20"/>
              </w:rPr>
            </w:pPr>
            <w:r>
              <w:rPr>
                <w:rFonts w:ascii="Times New Roman" w:eastAsia="Times New Roman" w:hAnsi="Times New Roman" w:cs="Times New Roman"/>
                <w:sz w:val="20"/>
                <w:szCs w:val="20"/>
              </w:rPr>
              <w:t>*Padres empiezan a desarrollar interés hacia la lectura.</w:t>
            </w:r>
          </w:p>
          <w:p w:rsidR="00FB4F0C" w:rsidRDefault="00FB4F0C">
            <w:pPr>
              <w:widowControl w:val="0"/>
              <w:spacing w:line="240" w:lineRule="auto"/>
              <w:jc w:val="both"/>
              <w:rPr>
                <w:rFonts w:ascii="Times New Roman" w:eastAsia="Times New Roman" w:hAnsi="Times New Roman" w:cs="Times New Roman"/>
                <w:sz w:val="20"/>
                <w:szCs w:val="20"/>
              </w:rPr>
            </w:pPr>
          </w:p>
          <w:p w:rsidR="00FB4F0C" w:rsidRPr="00954F01" w:rsidRDefault="00E20379">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 participación de los padres se va a mantener durante todo el tiempo que dure el proyecto.</w:t>
            </w:r>
          </w:p>
        </w:tc>
      </w:tr>
    </w:tbl>
    <w:p w:rsidR="00FB4F0C" w:rsidRDefault="00FB4F0C"/>
    <w:p w:rsidR="00FB4F0C" w:rsidRDefault="00FB4F0C">
      <w:pPr>
        <w:rPr>
          <w:rFonts w:ascii="Times New Roman" w:eastAsia="Times New Roman" w:hAnsi="Times New Roman" w:cs="Times New Roman"/>
          <w:b/>
          <w:color w:val="FF0000"/>
          <w:sz w:val="24"/>
          <w:szCs w:val="24"/>
          <w:u w:val="single"/>
        </w:rPr>
      </w:pPr>
    </w:p>
    <w:p w:rsidR="00FB4F0C" w:rsidRDefault="00E20379">
      <w:pPr>
        <w:rPr>
          <w:rFonts w:ascii="Times New Roman" w:eastAsia="Times New Roman" w:hAnsi="Times New Roman" w:cs="Times New Roman"/>
          <w:b/>
          <w:color w:val="FF0000"/>
          <w:sz w:val="24"/>
          <w:szCs w:val="24"/>
          <w:u w:val="single"/>
        </w:rPr>
      </w:pPr>
      <w:r>
        <w:rPr>
          <w:rFonts w:ascii="Times New Roman" w:eastAsia="Times New Roman" w:hAnsi="Times New Roman" w:cs="Times New Roman"/>
          <w:b/>
          <w:color w:val="FF0000"/>
          <w:sz w:val="24"/>
          <w:szCs w:val="24"/>
          <w:u w:val="single"/>
        </w:rPr>
        <w:t>Matriz 2: OPERATIVA</w:t>
      </w:r>
    </w:p>
    <w:p w:rsidR="00FB4F0C" w:rsidRDefault="00FB4F0C">
      <w:pPr>
        <w:rPr>
          <w:rFonts w:ascii="Times New Roman" w:eastAsia="Times New Roman" w:hAnsi="Times New Roman" w:cs="Times New Roman"/>
          <w:b/>
          <w:color w:val="FF0000"/>
          <w:sz w:val="20"/>
          <w:szCs w:val="20"/>
        </w:rPr>
      </w:pPr>
    </w:p>
    <w:p w:rsidR="00FB4F0C" w:rsidRDefault="00FB4F0C">
      <w:pPr>
        <w:rPr>
          <w:rFonts w:ascii="Times New Roman" w:eastAsia="Times New Roman" w:hAnsi="Times New Roman" w:cs="Times New Roman"/>
          <w:b/>
          <w:color w:val="FF0000"/>
          <w:sz w:val="20"/>
          <w:szCs w:val="20"/>
        </w:rPr>
      </w:pPr>
    </w:p>
    <w:tbl>
      <w:tblPr>
        <w:tblStyle w:val="a1"/>
        <w:tblW w:w="1459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1"/>
        <w:gridCol w:w="2835"/>
        <w:gridCol w:w="3119"/>
        <w:gridCol w:w="2551"/>
        <w:gridCol w:w="2977"/>
        <w:gridCol w:w="1418"/>
      </w:tblGrid>
      <w:tr w:rsidR="00FB4F0C" w:rsidTr="00C85018">
        <w:trPr>
          <w:trHeight w:val="420"/>
        </w:trPr>
        <w:tc>
          <w:tcPr>
            <w:tcW w:w="1691" w:type="dxa"/>
            <w:shd w:val="clear" w:color="auto" w:fill="FFFFFF"/>
            <w:tcMar>
              <w:top w:w="100" w:type="dxa"/>
              <w:left w:w="100" w:type="dxa"/>
              <w:bottom w:w="100" w:type="dxa"/>
              <w:right w:w="100" w:type="dxa"/>
            </w:tcMar>
            <w:vAlign w:val="bottom"/>
          </w:tcPr>
          <w:p w:rsidR="00FB4F0C" w:rsidRDefault="00FB4F0C">
            <w:pPr>
              <w:widowControl w:val="0"/>
              <w:rPr>
                <w:sz w:val="20"/>
                <w:szCs w:val="20"/>
              </w:rPr>
            </w:pPr>
          </w:p>
        </w:tc>
        <w:tc>
          <w:tcPr>
            <w:tcW w:w="12900" w:type="dxa"/>
            <w:gridSpan w:val="5"/>
            <w:tcBorders>
              <w:top w:val="single" w:sz="8" w:space="0" w:color="000000"/>
              <w:left w:val="single" w:sz="8" w:space="0" w:color="000000"/>
            </w:tcBorders>
            <w:shd w:val="clear" w:color="auto" w:fill="CFE2F3"/>
            <w:tcMar>
              <w:top w:w="100" w:type="dxa"/>
              <w:left w:w="100" w:type="dxa"/>
              <w:bottom w:w="100" w:type="dxa"/>
              <w:right w:w="100" w:type="dxa"/>
            </w:tcMar>
            <w:vAlign w:val="bottom"/>
          </w:tcPr>
          <w:p w:rsidR="00FB4F0C" w:rsidRDefault="00E20379">
            <w:pPr>
              <w:widowControl w:val="0"/>
              <w:jc w:val="center"/>
              <w:rPr>
                <w:b/>
                <w:sz w:val="20"/>
                <w:szCs w:val="20"/>
              </w:rPr>
            </w:pPr>
            <w:r>
              <w:rPr>
                <w:b/>
                <w:sz w:val="20"/>
                <w:szCs w:val="20"/>
              </w:rPr>
              <w:t>RESULTADO 1</w:t>
            </w:r>
          </w:p>
        </w:tc>
      </w:tr>
      <w:tr w:rsidR="00FB4F0C" w:rsidTr="00C85018">
        <w:trPr>
          <w:trHeight w:val="420"/>
        </w:trPr>
        <w:tc>
          <w:tcPr>
            <w:tcW w:w="1691" w:type="dxa"/>
            <w:shd w:val="clear" w:color="auto" w:fill="FFFFFF"/>
            <w:tcMar>
              <w:top w:w="100" w:type="dxa"/>
              <w:left w:w="100" w:type="dxa"/>
              <w:bottom w:w="100" w:type="dxa"/>
              <w:right w:w="100" w:type="dxa"/>
            </w:tcMar>
            <w:vAlign w:val="bottom"/>
          </w:tcPr>
          <w:p w:rsidR="00FB4F0C" w:rsidRDefault="00FB4F0C">
            <w:pPr>
              <w:widowControl w:val="0"/>
              <w:rPr>
                <w:sz w:val="20"/>
                <w:szCs w:val="20"/>
              </w:rPr>
            </w:pPr>
          </w:p>
        </w:tc>
        <w:tc>
          <w:tcPr>
            <w:tcW w:w="2835" w:type="dxa"/>
            <w:tcBorders>
              <w:top w:val="single" w:sz="8" w:space="0" w:color="000000"/>
              <w:left w:val="single" w:sz="8" w:space="0" w:color="000000"/>
            </w:tcBorders>
            <w:shd w:val="clear" w:color="auto" w:fill="FFFF00"/>
            <w:tcMar>
              <w:top w:w="100" w:type="dxa"/>
              <w:left w:w="100" w:type="dxa"/>
              <w:bottom w:w="100" w:type="dxa"/>
              <w:right w:w="100" w:type="dxa"/>
            </w:tcMar>
            <w:vAlign w:val="center"/>
          </w:tcPr>
          <w:p w:rsidR="00FB4F0C" w:rsidRDefault="00E20379">
            <w:pPr>
              <w:widowControl w:val="0"/>
              <w:jc w:val="center"/>
              <w:rPr>
                <w:b/>
                <w:sz w:val="20"/>
                <w:szCs w:val="20"/>
              </w:rPr>
            </w:pPr>
            <w:r>
              <w:rPr>
                <w:b/>
                <w:sz w:val="20"/>
                <w:szCs w:val="20"/>
              </w:rPr>
              <w:t>Actividades: Para componentes, indicadores, fuentes, supuestos.</w:t>
            </w:r>
          </w:p>
        </w:tc>
        <w:tc>
          <w:tcPr>
            <w:tcW w:w="3119" w:type="dxa"/>
            <w:tcBorders>
              <w:top w:val="single" w:sz="8" w:space="0" w:color="000000"/>
              <w:left w:val="single" w:sz="8" w:space="0" w:color="000000"/>
            </w:tcBorders>
            <w:shd w:val="clear" w:color="auto" w:fill="FFFF00"/>
            <w:tcMar>
              <w:top w:w="100" w:type="dxa"/>
              <w:left w:w="100" w:type="dxa"/>
              <w:bottom w:w="100" w:type="dxa"/>
              <w:right w:w="100" w:type="dxa"/>
            </w:tcMar>
            <w:vAlign w:val="center"/>
          </w:tcPr>
          <w:p w:rsidR="00FB4F0C" w:rsidRDefault="00E20379">
            <w:pPr>
              <w:widowControl w:val="0"/>
              <w:jc w:val="center"/>
              <w:rPr>
                <w:b/>
                <w:sz w:val="20"/>
                <w:szCs w:val="20"/>
              </w:rPr>
            </w:pPr>
            <w:r>
              <w:rPr>
                <w:b/>
                <w:sz w:val="20"/>
                <w:szCs w:val="20"/>
              </w:rPr>
              <w:t>Ejecución de actividades</w:t>
            </w:r>
          </w:p>
        </w:tc>
        <w:tc>
          <w:tcPr>
            <w:tcW w:w="2551" w:type="dxa"/>
            <w:tcBorders>
              <w:top w:val="single" w:sz="8" w:space="0" w:color="000000"/>
              <w:left w:val="single" w:sz="8" w:space="0" w:color="000000"/>
            </w:tcBorders>
            <w:shd w:val="clear" w:color="auto" w:fill="FFFF00"/>
            <w:tcMar>
              <w:top w:w="100" w:type="dxa"/>
              <w:left w:w="100" w:type="dxa"/>
              <w:bottom w:w="100" w:type="dxa"/>
              <w:right w:w="100" w:type="dxa"/>
            </w:tcMar>
            <w:vAlign w:val="center"/>
          </w:tcPr>
          <w:p w:rsidR="00FB4F0C" w:rsidRDefault="00FB4F0C">
            <w:pPr>
              <w:widowControl w:val="0"/>
              <w:pBdr>
                <w:top w:val="nil"/>
                <w:left w:val="nil"/>
                <w:bottom w:val="nil"/>
                <w:right w:val="nil"/>
                <w:between w:val="nil"/>
              </w:pBdr>
              <w:rPr>
                <w:b/>
                <w:sz w:val="20"/>
                <w:szCs w:val="20"/>
              </w:rPr>
            </w:pPr>
          </w:p>
          <w:p w:rsidR="00FB4F0C" w:rsidRDefault="00E20379" w:rsidP="00954F01">
            <w:pPr>
              <w:widowControl w:val="0"/>
              <w:pBdr>
                <w:top w:val="nil"/>
                <w:left w:val="nil"/>
                <w:bottom w:val="nil"/>
                <w:right w:val="nil"/>
                <w:between w:val="nil"/>
              </w:pBdr>
              <w:jc w:val="center"/>
              <w:rPr>
                <w:b/>
                <w:sz w:val="20"/>
                <w:szCs w:val="20"/>
              </w:rPr>
            </w:pPr>
            <w:r>
              <w:rPr>
                <w:b/>
                <w:sz w:val="20"/>
                <w:szCs w:val="20"/>
              </w:rPr>
              <w:t>Recursos</w:t>
            </w:r>
          </w:p>
          <w:p w:rsidR="00FB4F0C" w:rsidRDefault="00FB4F0C">
            <w:pPr>
              <w:widowControl w:val="0"/>
              <w:jc w:val="center"/>
              <w:rPr>
                <w:b/>
                <w:sz w:val="20"/>
                <w:szCs w:val="20"/>
              </w:rPr>
            </w:pPr>
          </w:p>
        </w:tc>
        <w:tc>
          <w:tcPr>
            <w:tcW w:w="2977" w:type="dxa"/>
            <w:tcBorders>
              <w:top w:val="single" w:sz="8" w:space="0" w:color="000000"/>
              <w:left w:val="single" w:sz="8" w:space="0" w:color="000000"/>
            </w:tcBorders>
            <w:shd w:val="clear" w:color="auto" w:fill="FFFF00"/>
            <w:tcMar>
              <w:top w:w="100" w:type="dxa"/>
              <w:left w:w="100" w:type="dxa"/>
              <w:bottom w:w="100" w:type="dxa"/>
              <w:right w:w="100" w:type="dxa"/>
            </w:tcMar>
            <w:vAlign w:val="center"/>
          </w:tcPr>
          <w:p w:rsidR="00FB4F0C" w:rsidRDefault="00E20379">
            <w:pPr>
              <w:widowControl w:val="0"/>
              <w:jc w:val="center"/>
              <w:rPr>
                <w:b/>
                <w:sz w:val="20"/>
                <w:szCs w:val="20"/>
              </w:rPr>
            </w:pPr>
            <w:r>
              <w:rPr>
                <w:b/>
                <w:sz w:val="20"/>
                <w:szCs w:val="20"/>
              </w:rPr>
              <w:t>Responsable</w:t>
            </w:r>
          </w:p>
        </w:tc>
        <w:tc>
          <w:tcPr>
            <w:tcW w:w="1418" w:type="dxa"/>
            <w:tcBorders>
              <w:top w:val="single" w:sz="8" w:space="0" w:color="000000"/>
              <w:left w:val="single" w:sz="8" w:space="0" w:color="000000"/>
              <w:right w:val="single" w:sz="8" w:space="0" w:color="000000"/>
            </w:tcBorders>
            <w:shd w:val="clear" w:color="auto" w:fill="FFFF00"/>
            <w:tcMar>
              <w:top w:w="100" w:type="dxa"/>
              <w:left w:w="100" w:type="dxa"/>
              <w:bottom w:w="100" w:type="dxa"/>
              <w:right w:w="100" w:type="dxa"/>
            </w:tcMar>
            <w:vAlign w:val="center"/>
          </w:tcPr>
          <w:p w:rsidR="00FB4F0C" w:rsidRDefault="00E20379">
            <w:pPr>
              <w:widowControl w:val="0"/>
              <w:jc w:val="center"/>
              <w:rPr>
                <w:b/>
                <w:sz w:val="20"/>
                <w:szCs w:val="20"/>
              </w:rPr>
            </w:pPr>
            <w:r>
              <w:rPr>
                <w:b/>
                <w:sz w:val="20"/>
                <w:szCs w:val="20"/>
              </w:rPr>
              <w:t>Tiempo</w:t>
            </w:r>
          </w:p>
        </w:tc>
      </w:tr>
      <w:tr w:rsidR="00FB4F0C" w:rsidTr="00C85018">
        <w:trPr>
          <w:trHeight w:val="1960"/>
        </w:trPr>
        <w:tc>
          <w:tcPr>
            <w:tcW w:w="1691" w:type="dxa"/>
            <w:vMerge w:val="restart"/>
            <w:tcBorders>
              <w:top w:val="single" w:sz="8" w:space="0" w:color="000000"/>
              <w:left w:val="single" w:sz="8" w:space="0" w:color="000000"/>
            </w:tcBorders>
            <w:shd w:val="clear" w:color="auto" w:fill="9FC5E8"/>
            <w:tcMar>
              <w:top w:w="100" w:type="dxa"/>
              <w:left w:w="100" w:type="dxa"/>
              <w:bottom w:w="100" w:type="dxa"/>
              <w:right w:w="100" w:type="dxa"/>
            </w:tcMar>
            <w:vAlign w:val="center"/>
          </w:tcPr>
          <w:p w:rsidR="00FB4F0C" w:rsidRDefault="00E20379">
            <w:pPr>
              <w:widowControl w:val="0"/>
              <w:rPr>
                <w:sz w:val="20"/>
                <w:szCs w:val="20"/>
              </w:rPr>
            </w:pPr>
            <w:r>
              <w:rPr>
                <w:sz w:val="20"/>
                <w:szCs w:val="20"/>
              </w:rPr>
              <w:t>Componente 1: Estrategias pedagógicas y didácticas implementadas que aumentaron la comprensión lectora en adolescentes de 11 a 15 años del CAIRG.</w:t>
            </w:r>
          </w:p>
          <w:p w:rsidR="00FB4F0C" w:rsidRDefault="00FB4F0C">
            <w:pPr>
              <w:widowControl w:val="0"/>
              <w:rPr>
                <w:sz w:val="20"/>
                <w:szCs w:val="20"/>
              </w:rPr>
            </w:pPr>
          </w:p>
        </w:tc>
        <w:tc>
          <w:tcPr>
            <w:tcW w:w="2835" w:type="dxa"/>
            <w:tcBorders>
              <w:top w:val="single" w:sz="8" w:space="0" w:color="000000"/>
              <w:left w:val="single" w:sz="8" w:space="0" w:color="000000"/>
            </w:tcBorders>
            <w:shd w:val="clear" w:color="auto" w:fill="FFFFFF"/>
            <w:tcMar>
              <w:top w:w="100" w:type="dxa"/>
              <w:left w:w="100" w:type="dxa"/>
              <w:bottom w:w="100" w:type="dxa"/>
              <w:right w:w="100" w:type="dxa"/>
            </w:tcMar>
            <w:vAlign w:val="center"/>
          </w:tcPr>
          <w:p w:rsidR="00FB4F0C" w:rsidRDefault="00E20379">
            <w:pPr>
              <w:widowControl w:val="0"/>
              <w:pBdr>
                <w:top w:val="nil"/>
                <w:left w:val="nil"/>
                <w:bottom w:val="nil"/>
                <w:right w:val="nil"/>
                <w:between w:val="nil"/>
              </w:pBdr>
              <w:rPr>
                <w:sz w:val="20"/>
                <w:szCs w:val="20"/>
              </w:rPr>
            </w:pPr>
            <w:r>
              <w:rPr>
                <w:sz w:val="20"/>
                <w:szCs w:val="20"/>
              </w:rPr>
              <w:t>Actividad 1:</w:t>
            </w:r>
          </w:p>
          <w:p w:rsidR="00FB4F0C" w:rsidRDefault="00E20379">
            <w:pPr>
              <w:widowControl w:val="0"/>
              <w:rPr>
                <w:sz w:val="20"/>
                <w:szCs w:val="20"/>
              </w:rPr>
            </w:pPr>
            <w:r>
              <w:rPr>
                <w:sz w:val="20"/>
                <w:szCs w:val="20"/>
              </w:rPr>
              <w:t>Se contará con el apoyo de personas expertas o profesionales (educadores, psicólogos, psicopedagogos) para asesoría en relación a las definiciones de las diferentes estrategias pedagógicas y didácticas a utilizar.</w:t>
            </w:r>
          </w:p>
        </w:tc>
        <w:tc>
          <w:tcPr>
            <w:tcW w:w="3119" w:type="dxa"/>
            <w:tcBorders>
              <w:top w:val="single" w:sz="8" w:space="0" w:color="000000"/>
              <w:left w:val="single" w:sz="8" w:space="0" w:color="000000"/>
            </w:tcBorders>
            <w:shd w:val="clear" w:color="auto" w:fill="FFFFFF"/>
            <w:tcMar>
              <w:top w:w="100" w:type="dxa"/>
              <w:left w:w="100" w:type="dxa"/>
              <w:bottom w:w="100" w:type="dxa"/>
              <w:right w:w="100" w:type="dxa"/>
            </w:tcMar>
            <w:vAlign w:val="center"/>
          </w:tcPr>
          <w:p w:rsidR="00FB4F0C" w:rsidRDefault="00E20379">
            <w:pPr>
              <w:widowControl w:val="0"/>
              <w:pBdr>
                <w:top w:val="nil"/>
                <w:left w:val="nil"/>
                <w:bottom w:val="nil"/>
                <w:right w:val="nil"/>
                <w:between w:val="nil"/>
              </w:pBdr>
              <w:rPr>
                <w:sz w:val="20"/>
                <w:szCs w:val="20"/>
              </w:rPr>
            </w:pPr>
            <w:r>
              <w:rPr>
                <w:sz w:val="20"/>
                <w:szCs w:val="20"/>
              </w:rPr>
              <w:t>- Se busca por medio de referencias personas expertas o profesionales en educación para lograr un primer acercamiento.</w:t>
            </w:r>
            <w:r w:rsidR="00C85018">
              <w:rPr>
                <w:sz w:val="20"/>
                <w:szCs w:val="20"/>
              </w:rPr>
              <w:br/>
            </w:r>
          </w:p>
          <w:p w:rsidR="00FB4F0C" w:rsidRDefault="00E20379">
            <w:pPr>
              <w:widowControl w:val="0"/>
              <w:pBdr>
                <w:top w:val="nil"/>
                <w:left w:val="nil"/>
                <w:bottom w:val="nil"/>
                <w:right w:val="nil"/>
                <w:between w:val="nil"/>
              </w:pBdr>
              <w:rPr>
                <w:sz w:val="20"/>
                <w:szCs w:val="20"/>
              </w:rPr>
            </w:pPr>
            <w:r>
              <w:rPr>
                <w:sz w:val="20"/>
                <w:szCs w:val="20"/>
              </w:rPr>
              <w:t>- Realizar entrevistas a cada uno de los profesionales.</w:t>
            </w:r>
          </w:p>
          <w:p w:rsidR="00FB4F0C" w:rsidRDefault="00E20379">
            <w:pPr>
              <w:widowControl w:val="0"/>
              <w:pBdr>
                <w:top w:val="nil"/>
                <w:left w:val="nil"/>
                <w:bottom w:val="nil"/>
                <w:right w:val="nil"/>
                <w:between w:val="nil"/>
              </w:pBdr>
              <w:rPr>
                <w:sz w:val="20"/>
                <w:szCs w:val="20"/>
              </w:rPr>
            </w:pPr>
            <w:r>
              <w:rPr>
                <w:sz w:val="20"/>
                <w:szCs w:val="20"/>
              </w:rPr>
              <w:t xml:space="preserve"> </w:t>
            </w:r>
          </w:p>
          <w:p w:rsidR="00FB4F0C" w:rsidRDefault="00FB4F0C">
            <w:pPr>
              <w:widowControl w:val="0"/>
              <w:rPr>
                <w:sz w:val="20"/>
                <w:szCs w:val="20"/>
              </w:rPr>
            </w:pPr>
          </w:p>
        </w:tc>
        <w:tc>
          <w:tcPr>
            <w:tcW w:w="2551" w:type="dxa"/>
            <w:tcBorders>
              <w:top w:val="single" w:sz="8" w:space="0" w:color="000000"/>
              <w:left w:val="single" w:sz="8" w:space="0" w:color="000000"/>
            </w:tcBorders>
            <w:shd w:val="clear" w:color="auto" w:fill="FFFFFF"/>
            <w:tcMar>
              <w:top w:w="100" w:type="dxa"/>
              <w:left w:w="100" w:type="dxa"/>
              <w:bottom w:w="100" w:type="dxa"/>
              <w:right w:w="100" w:type="dxa"/>
            </w:tcMar>
            <w:vAlign w:val="center"/>
          </w:tcPr>
          <w:p w:rsidR="00FB4F0C" w:rsidRDefault="00E20379">
            <w:pPr>
              <w:widowControl w:val="0"/>
              <w:pBdr>
                <w:top w:val="nil"/>
                <w:left w:val="nil"/>
                <w:bottom w:val="nil"/>
                <w:right w:val="nil"/>
                <w:between w:val="nil"/>
              </w:pBdr>
              <w:rPr>
                <w:sz w:val="20"/>
                <w:szCs w:val="20"/>
              </w:rPr>
            </w:pPr>
            <w:r>
              <w:rPr>
                <w:sz w:val="20"/>
                <w:szCs w:val="20"/>
              </w:rPr>
              <w:t>- Generación de apuntes para realizar la estructura de las actividades</w:t>
            </w:r>
            <w:r w:rsidR="00C85018">
              <w:rPr>
                <w:sz w:val="20"/>
                <w:szCs w:val="20"/>
              </w:rPr>
              <w:t>.</w:t>
            </w:r>
          </w:p>
          <w:p w:rsidR="00FB4F0C" w:rsidRDefault="00E20379">
            <w:pPr>
              <w:widowControl w:val="0"/>
              <w:rPr>
                <w:sz w:val="20"/>
                <w:szCs w:val="20"/>
              </w:rPr>
            </w:pPr>
            <w:r>
              <w:rPr>
                <w:sz w:val="20"/>
                <w:szCs w:val="20"/>
              </w:rPr>
              <w:t>- Contactos posibles para agendar entrevistas</w:t>
            </w:r>
            <w:r w:rsidR="00C85018">
              <w:rPr>
                <w:sz w:val="20"/>
                <w:szCs w:val="20"/>
              </w:rPr>
              <w:t>.</w:t>
            </w:r>
          </w:p>
        </w:tc>
        <w:tc>
          <w:tcPr>
            <w:tcW w:w="2977" w:type="dxa"/>
            <w:tcBorders>
              <w:top w:val="single" w:sz="8" w:space="0" w:color="000000"/>
              <w:left w:val="single" w:sz="8" w:space="0" w:color="000000"/>
            </w:tcBorders>
            <w:shd w:val="clear" w:color="auto" w:fill="FFFFFF"/>
            <w:tcMar>
              <w:top w:w="100" w:type="dxa"/>
              <w:left w:w="100" w:type="dxa"/>
              <w:bottom w:w="100" w:type="dxa"/>
              <w:right w:w="100" w:type="dxa"/>
            </w:tcMar>
            <w:vAlign w:val="center"/>
          </w:tcPr>
          <w:p w:rsidR="00FB4F0C" w:rsidRDefault="00E20379">
            <w:pPr>
              <w:widowControl w:val="0"/>
              <w:rPr>
                <w:sz w:val="20"/>
                <w:szCs w:val="20"/>
              </w:rPr>
            </w:pPr>
            <w:r>
              <w:rPr>
                <w:sz w:val="20"/>
                <w:szCs w:val="20"/>
              </w:rPr>
              <w:t>- Todos los integrantes del equipo</w:t>
            </w:r>
            <w:r w:rsidR="00C85018">
              <w:rPr>
                <w:sz w:val="20"/>
                <w:szCs w:val="20"/>
              </w:rPr>
              <w:t>.</w:t>
            </w:r>
          </w:p>
        </w:tc>
        <w:tc>
          <w:tcPr>
            <w:tcW w:w="1418"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tcPr>
          <w:p w:rsidR="00FB4F0C" w:rsidRDefault="00E20379">
            <w:pPr>
              <w:widowControl w:val="0"/>
              <w:rPr>
                <w:sz w:val="20"/>
                <w:szCs w:val="20"/>
              </w:rPr>
            </w:pPr>
            <w:r>
              <w:rPr>
                <w:sz w:val="20"/>
                <w:szCs w:val="20"/>
              </w:rPr>
              <w:t>Una a dos semanas.</w:t>
            </w:r>
          </w:p>
        </w:tc>
      </w:tr>
      <w:tr w:rsidR="00FB4F0C" w:rsidTr="00C85018">
        <w:trPr>
          <w:trHeight w:val="420"/>
        </w:trPr>
        <w:tc>
          <w:tcPr>
            <w:tcW w:w="1691" w:type="dxa"/>
            <w:vMerge/>
            <w:shd w:val="clear" w:color="auto" w:fill="FFFFFF"/>
            <w:tcMar>
              <w:top w:w="100" w:type="dxa"/>
              <w:left w:w="100" w:type="dxa"/>
              <w:bottom w:w="100" w:type="dxa"/>
              <w:right w:w="100" w:type="dxa"/>
            </w:tcMar>
            <w:vAlign w:val="bottom"/>
          </w:tcPr>
          <w:p w:rsidR="00FB4F0C" w:rsidRDefault="00FB4F0C">
            <w:pPr>
              <w:widowControl w:val="0"/>
              <w:spacing w:line="240" w:lineRule="auto"/>
              <w:rPr>
                <w:sz w:val="20"/>
                <w:szCs w:val="20"/>
              </w:rPr>
            </w:pPr>
          </w:p>
        </w:tc>
        <w:tc>
          <w:tcPr>
            <w:tcW w:w="2835" w:type="dxa"/>
            <w:tcBorders>
              <w:top w:val="single" w:sz="8" w:space="0" w:color="000000"/>
              <w:left w:val="single" w:sz="8" w:space="0" w:color="000000"/>
            </w:tcBorders>
            <w:shd w:val="clear" w:color="auto" w:fill="FFFFFF"/>
            <w:tcMar>
              <w:top w:w="100" w:type="dxa"/>
              <w:left w:w="100" w:type="dxa"/>
              <w:bottom w:w="100" w:type="dxa"/>
              <w:right w:w="100" w:type="dxa"/>
            </w:tcMar>
            <w:vAlign w:val="center"/>
          </w:tcPr>
          <w:p w:rsidR="00FB4F0C" w:rsidRDefault="00E20379">
            <w:pPr>
              <w:widowControl w:val="0"/>
              <w:pBdr>
                <w:top w:val="nil"/>
                <w:left w:val="nil"/>
                <w:bottom w:val="nil"/>
                <w:right w:val="nil"/>
                <w:between w:val="nil"/>
              </w:pBdr>
              <w:rPr>
                <w:sz w:val="20"/>
                <w:szCs w:val="20"/>
              </w:rPr>
            </w:pPr>
            <w:r>
              <w:rPr>
                <w:sz w:val="20"/>
                <w:szCs w:val="20"/>
              </w:rPr>
              <w:t>Actividad 2:</w:t>
            </w:r>
          </w:p>
          <w:p w:rsidR="00FB4F0C" w:rsidRDefault="00E20379">
            <w:pPr>
              <w:widowControl w:val="0"/>
              <w:rPr>
                <w:sz w:val="20"/>
                <w:szCs w:val="20"/>
              </w:rPr>
            </w:pPr>
            <w:r>
              <w:rPr>
                <w:sz w:val="20"/>
                <w:szCs w:val="20"/>
              </w:rPr>
              <w:t>Evaluación de motivación hacia la lectura previa a</w:t>
            </w:r>
            <w:r w:rsidR="00C85018">
              <w:rPr>
                <w:sz w:val="20"/>
                <w:szCs w:val="20"/>
              </w:rPr>
              <w:t>l</w:t>
            </w:r>
            <w:r>
              <w:rPr>
                <w:sz w:val="20"/>
                <w:szCs w:val="20"/>
              </w:rPr>
              <w:t xml:space="preserve"> inicio de talleres.</w:t>
            </w:r>
          </w:p>
        </w:tc>
        <w:tc>
          <w:tcPr>
            <w:tcW w:w="3119" w:type="dxa"/>
            <w:tcBorders>
              <w:top w:val="single" w:sz="8" w:space="0" w:color="000000"/>
              <w:left w:val="single" w:sz="8" w:space="0" w:color="000000"/>
            </w:tcBorders>
            <w:shd w:val="clear" w:color="auto" w:fill="FFFFFF"/>
            <w:tcMar>
              <w:top w:w="100" w:type="dxa"/>
              <w:left w:w="100" w:type="dxa"/>
              <w:bottom w:w="100" w:type="dxa"/>
              <w:right w:w="100" w:type="dxa"/>
            </w:tcMar>
            <w:vAlign w:val="center"/>
          </w:tcPr>
          <w:p w:rsidR="00FB4F0C" w:rsidRDefault="00E20379">
            <w:pPr>
              <w:widowControl w:val="0"/>
              <w:rPr>
                <w:sz w:val="20"/>
                <w:szCs w:val="20"/>
              </w:rPr>
            </w:pPr>
            <w:r>
              <w:rPr>
                <w:sz w:val="20"/>
                <w:szCs w:val="20"/>
              </w:rPr>
              <w:t>- Aplicación de escala de motivación hacia la lectura.</w:t>
            </w:r>
          </w:p>
        </w:tc>
        <w:tc>
          <w:tcPr>
            <w:tcW w:w="2551"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rsidR="00FB4F0C" w:rsidRDefault="00E20379">
            <w:pPr>
              <w:widowControl w:val="0"/>
              <w:pBdr>
                <w:top w:val="nil"/>
                <w:left w:val="nil"/>
                <w:bottom w:val="nil"/>
                <w:right w:val="nil"/>
                <w:between w:val="nil"/>
              </w:pBdr>
              <w:rPr>
                <w:sz w:val="20"/>
                <w:szCs w:val="20"/>
              </w:rPr>
            </w:pPr>
            <w:r>
              <w:rPr>
                <w:sz w:val="20"/>
                <w:szCs w:val="20"/>
              </w:rPr>
              <w:t>- Coordinación para la asistencia de la cantidad de adolescentes con los que vamos a realizar el proyecto</w:t>
            </w:r>
            <w:r w:rsidR="00C85018">
              <w:rPr>
                <w:sz w:val="20"/>
                <w:szCs w:val="20"/>
              </w:rPr>
              <w:t>.</w:t>
            </w:r>
          </w:p>
          <w:p w:rsidR="00FB4F0C" w:rsidRDefault="00C85018">
            <w:pPr>
              <w:widowControl w:val="0"/>
              <w:pBdr>
                <w:top w:val="nil"/>
                <w:left w:val="nil"/>
                <w:bottom w:val="nil"/>
                <w:right w:val="nil"/>
                <w:between w:val="nil"/>
              </w:pBdr>
              <w:rPr>
                <w:sz w:val="20"/>
                <w:szCs w:val="20"/>
              </w:rPr>
            </w:pPr>
            <w:r>
              <w:rPr>
                <w:sz w:val="20"/>
                <w:szCs w:val="20"/>
              </w:rPr>
              <w:t>- Cronograma.</w:t>
            </w:r>
          </w:p>
          <w:p w:rsidR="00FB4F0C" w:rsidRDefault="00E20379">
            <w:pPr>
              <w:widowControl w:val="0"/>
              <w:pBdr>
                <w:top w:val="nil"/>
                <w:left w:val="nil"/>
                <w:bottom w:val="nil"/>
                <w:right w:val="nil"/>
                <w:between w:val="nil"/>
              </w:pBdr>
              <w:rPr>
                <w:sz w:val="20"/>
                <w:szCs w:val="20"/>
              </w:rPr>
            </w:pPr>
            <w:r>
              <w:rPr>
                <w:sz w:val="20"/>
                <w:szCs w:val="20"/>
              </w:rPr>
              <w:t>- Evaluación impresa para todos los niños</w:t>
            </w:r>
            <w:r w:rsidR="00C85018">
              <w:rPr>
                <w:sz w:val="20"/>
                <w:szCs w:val="20"/>
              </w:rPr>
              <w:t>.</w:t>
            </w:r>
          </w:p>
          <w:p w:rsidR="00FB4F0C" w:rsidRDefault="00FB4F0C">
            <w:pPr>
              <w:widowControl w:val="0"/>
              <w:rPr>
                <w:sz w:val="20"/>
                <w:szCs w:val="20"/>
              </w:rPr>
            </w:pPr>
          </w:p>
        </w:tc>
        <w:tc>
          <w:tcPr>
            <w:tcW w:w="2977" w:type="dxa"/>
            <w:tcBorders>
              <w:top w:val="single" w:sz="8" w:space="0" w:color="000000"/>
              <w:left w:val="single" w:sz="8" w:space="0" w:color="000000"/>
            </w:tcBorders>
            <w:shd w:val="clear" w:color="auto" w:fill="FFFFFF"/>
            <w:tcMar>
              <w:top w:w="100" w:type="dxa"/>
              <w:left w:w="100" w:type="dxa"/>
              <w:bottom w:w="100" w:type="dxa"/>
              <w:right w:w="100" w:type="dxa"/>
            </w:tcMar>
            <w:vAlign w:val="center"/>
          </w:tcPr>
          <w:p w:rsidR="00FB4F0C" w:rsidRDefault="00E20379">
            <w:pPr>
              <w:widowControl w:val="0"/>
              <w:rPr>
                <w:sz w:val="20"/>
                <w:szCs w:val="20"/>
              </w:rPr>
            </w:pPr>
            <w:r>
              <w:rPr>
                <w:sz w:val="20"/>
                <w:szCs w:val="20"/>
              </w:rPr>
              <w:t>- Todos los integrantes del equipo</w:t>
            </w:r>
            <w:r w:rsidR="00C85018">
              <w:rPr>
                <w:sz w:val="20"/>
                <w:szCs w:val="20"/>
              </w:rPr>
              <w:t>.</w:t>
            </w:r>
          </w:p>
        </w:tc>
        <w:tc>
          <w:tcPr>
            <w:tcW w:w="1418"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tcPr>
          <w:p w:rsidR="00FB4F0C" w:rsidRDefault="00E20379">
            <w:pPr>
              <w:widowControl w:val="0"/>
              <w:rPr>
                <w:sz w:val="20"/>
                <w:szCs w:val="20"/>
              </w:rPr>
            </w:pPr>
            <w:r>
              <w:rPr>
                <w:sz w:val="20"/>
                <w:szCs w:val="20"/>
              </w:rPr>
              <w:t>Primera fase del taller.</w:t>
            </w:r>
          </w:p>
        </w:tc>
      </w:tr>
      <w:tr w:rsidR="00FB4F0C" w:rsidTr="00C85018">
        <w:trPr>
          <w:trHeight w:val="420"/>
        </w:trPr>
        <w:tc>
          <w:tcPr>
            <w:tcW w:w="1691" w:type="dxa"/>
            <w:vMerge/>
            <w:shd w:val="clear" w:color="auto" w:fill="FFFFFF"/>
            <w:tcMar>
              <w:top w:w="100" w:type="dxa"/>
              <w:left w:w="100" w:type="dxa"/>
              <w:bottom w:w="100" w:type="dxa"/>
              <w:right w:w="100" w:type="dxa"/>
            </w:tcMar>
            <w:vAlign w:val="bottom"/>
          </w:tcPr>
          <w:p w:rsidR="00FB4F0C" w:rsidRDefault="00FB4F0C">
            <w:pPr>
              <w:widowControl w:val="0"/>
              <w:spacing w:line="240" w:lineRule="auto"/>
              <w:rPr>
                <w:sz w:val="20"/>
                <w:szCs w:val="20"/>
              </w:rPr>
            </w:pPr>
          </w:p>
        </w:tc>
        <w:tc>
          <w:tcPr>
            <w:tcW w:w="2835" w:type="dxa"/>
            <w:tcBorders>
              <w:top w:val="single" w:sz="8" w:space="0" w:color="000000"/>
              <w:left w:val="single" w:sz="8" w:space="0" w:color="000000"/>
            </w:tcBorders>
            <w:shd w:val="clear" w:color="auto" w:fill="FFFFFF"/>
            <w:tcMar>
              <w:top w:w="100" w:type="dxa"/>
              <w:left w:w="100" w:type="dxa"/>
              <w:bottom w:w="100" w:type="dxa"/>
              <w:right w:w="100" w:type="dxa"/>
            </w:tcMar>
            <w:vAlign w:val="center"/>
          </w:tcPr>
          <w:p w:rsidR="00FB4F0C" w:rsidRDefault="00E20379">
            <w:pPr>
              <w:widowControl w:val="0"/>
              <w:pBdr>
                <w:top w:val="nil"/>
                <w:left w:val="nil"/>
                <w:bottom w:val="nil"/>
                <w:right w:val="nil"/>
                <w:between w:val="nil"/>
              </w:pBdr>
              <w:rPr>
                <w:sz w:val="20"/>
                <w:szCs w:val="20"/>
              </w:rPr>
            </w:pPr>
            <w:r>
              <w:rPr>
                <w:sz w:val="20"/>
                <w:szCs w:val="20"/>
              </w:rPr>
              <w:t>Actividad 3:</w:t>
            </w:r>
          </w:p>
          <w:p w:rsidR="00FB4F0C" w:rsidRDefault="00E20379">
            <w:pPr>
              <w:widowControl w:val="0"/>
              <w:rPr>
                <w:sz w:val="20"/>
                <w:szCs w:val="20"/>
              </w:rPr>
            </w:pPr>
            <w:r>
              <w:rPr>
                <w:sz w:val="20"/>
                <w:szCs w:val="20"/>
              </w:rPr>
              <w:lastRenderedPageBreak/>
              <w:t>Antes de empezar los talleres se realizará una introducción a la lectura a través de la definición de gustos e intereses del grupo a trabajar.</w:t>
            </w:r>
          </w:p>
        </w:tc>
        <w:tc>
          <w:tcPr>
            <w:tcW w:w="3119" w:type="dxa"/>
            <w:tcBorders>
              <w:top w:val="single" w:sz="8" w:space="0" w:color="000000"/>
              <w:left w:val="single" w:sz="8" w:space="0" w:color="000000"/>
            </w:tcBorders>
            <w:shd w:val="clear" w:color="auto" w:fill="FFFFFF"/>
            <w:tcMar>
              <w:top w:w="100" w:type="dxa"/>
              <w:left w:w="100" w:type="dxa"/>
              <w:bottom w:w="100" w:type="dxa"/>
              <w:right w:w="100" w:type="dxa"/>
            </w:tcMar>
            <w:vAlign w:val="center"/>
          </w:tcPr>
          <w:p w:rsidR="00FB4F0C" w:rsidRDefault="00E20379">
            <w:pPr>
              <w:widowControl w:val="0"/>
              <w:rPr>
                <w:sz w:val="20"/>
                <w:szCs w:val="20"/>
              </w:rPr>
            </w:pPr>
            <w:r>
              <w:rPr>
                <w:sz w:val="20"/>
                <w:szCs w:val="20"/>
              </w:rPr>
              <w:lastRenderedPageBreak/>
              <w:t xml:space="preserve">- Se realizará un test para </w:t>
            </w:r>
            <w:r>
              <w:rPr>
                <w:sz w:val="20"/>
                <w:szCs w:val="20"/>
              </w:rPr>
              <w:lastRenderedPageBreak/>
              <w:t>identificar los gustos e intereses del grupo a trabajar con el fin de motivarlos e introducirlos a lo que será el taller.</w:t>
            </w:r>
          </w:p>
        </w:tc>
        <w:tc>
          <w:tcPr>
            <w:tcW w:w="2551"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rsidR="00FB4F0C" w:rsidRDefault="00E20379">
            <w:pPr>
              <w:widowControl w:val="0"/>
              <w:pBdr>
                <w:top w:val="nil"/>
                <w:left w:val="nil"/>
                <w:bottom w:val="nil"/>
                <w:right w:val="nil"/>
                <w:between w:val="nil"/>
              </w:pBdr>
              <w:rPr>
                <w:sz w:val="20"/>
                <w:szCs w:val="20"/>
              </w:rPr>
            </w:pPr>
            <w:r>
              <w:rPr>
                <w:sz w:val="20"/>
                <w:szCs w:val="20"/>
              </w:rPr>
              <w:lastRenderedPageBreak/>
              <w:t>- Reservación de espacio</w:t>
            </w:r>
            <w:r w:rsidR="00C85018">
              <w:rPr>
                <w:sz w:val="20"/>
                <w:szCs w:val="20"/>
              </w:rPr>
              <w:t>.</w:t>
            </w:r>
          </w:p>
          <w:p w:rsidR="00FB4F0C" w:rsidRDefault="00C85018">
            <w:pPr>
              <w:widowControl w:val="0"/>
              <w:pBdr>
                <w:top w:val="nil"/>
                <w:left w:val="nil"/>
                <w:bottom w:val="nil"/>
                <w:right w:val="nil"/>
                <w:between w:val="nil"/>
              </w:pBdr>
              <w:rPr>
                <w:sz w:val="20"/>
                <w:szCs w:val="20"/>
              </w:rPr>
            </w:pPr>
            <w:r>
              <w:rPr>
                <w:sz w:val="20"/>
                <w:szCs w:val="20"/>
              </w:rPr>
              <w:lastRenderedPageBreak/>
              <w:t>- Cronograma.</w:t>
            </w:r>
          </w:p>
          <w:p w:rsidR="00FB4F0C" w:rsidRDefault="00E20379">
            <w:pPr>
              <w:widowControl w:val="0"/>
              <w:pBdr>
                <w:top w:val="nil"/>
                <w:left w:val="nil"/>
                <w:bottom w:val="nil"/>
                <w:right w:val="nil"/>
                <w:between w:val="nil"/>
              </w:pBdr>
              <w:rPr>
                <w:sz w:val="20"/>
                <w:szCs w:val="20"/>
              </w:rPr>
            </w:pPr>
            <w:r>
              <w:rPr>
                <w:sz w:val="20"/>
                <w:szCs w:val="20"/>
              </w:rPr>
              <w:t>- Apoyo de material audiovisual</w:t>
            </w:r>
            <w:r w:rsidR="00C85018">
              <w:rPr>
                <w:sz w:val="20"/>
                <w:szCs w:val="20"/>
              </w:rPr>
              <w:t>.</w:t>
            </w:r>
          </w:p>
          <w:p w:rsidR="00FB4F0C" w:rsidRDefault="00E20379">
            <w:pPr>
              <w:widowControl w:val="0"/>
              <w:pBdr>
                <w:top w:val="nil"/>
                <w:left w:val="nil"/>
                <w:bottom w:val="nil"/>
                <w:right w:val="nil"/>
                <w:between w:val="nil"/>
              </w:pBdr>
              <w:rPr>
                <w:sz w:val="20"/>
                <w:szCs w:val="20"/>
              </w:rPr>
            </w:pPr>
            <w:r>
              <w:rPr>
                <w:sz w:val="20"/>
                <w:szCs w:val="20"/>
              </w:rPr>
              <w:t>-  Snacks para break</w:t>
            </w:r>
            <w:r w:rsidR="00C85018">
              <w:rPr>
                <w:sz w:val="20"/>
                <w:szCs w:val="20"/>
              </w:rPr>
              <w:t>.</w:t>
            </w:r>
          </w:p>
          <w:p w:rsidR="00FB4F0C" w:rsidRDefault="00E20379">
            <w:pPr>
              <w:widowControl w:val="0"/>
              <w:pBdr>
                <w:top w:val="nil"/>
                <w:left w:val="nil"/>
                <w:bottom w:val="nil"/>
                <w:right w:val="nil"/>
                <w:between w:val="nil"/>
              </w:pBdr>
              <w:rPr>
                <w:sz w:val="20"/>
                <w:szCs w:val="20"/>
              </w:rPr>
            </w:pPr>
            <w:r>
              <w:rPr>
                <w:sz w:val="20"/>
                <w:szCs w:val="20"/>
              </w:rPr>
              <w:t>- Listado de asistencia</w:t>
            </w:r>
            <w:r w:rsidR="00C85018">
              <w:rPr>
                <w:sz w:val="20"/>
                <w:szCs w:val="20"/>
              </w:rPr>
              <w:t>.</w:t>
            </w:r>
          </w:p>
          <w:p w:rsidR="00FB4F0C" w:rsidRDefault="00E20379">
            <w:pPr>
              <w:widowControl w:val="0"/>
              <w:rPr>
                <w:sz w:val="20"/>
                <w:szCs w:val="20"/>
              </w:rPr>
            </w:pPr>
            <w:r>
              <w:rPr>
                <w:sz w:val="20"/>
                <w:szCs w:val="20"/>
              </w:rPr>
              <w:t>- Test impreso para todos los estudiantes</w:t>
            </w:r>
            <w:r w:rsidR="00C85018">
              <w:rPr>
                <w:sz w:val="20"/>
                <w:szCs w:val="20"/>
              </w:rPr>
              <w:t>.</w:t>
            </w:r>
          </w:p>
        </w:tc>
        <w:tc>
          <w:tcPr>
            <w:tcW w:w="2977" w:type="dxa"/>
            <w:tcBorders>
              <w:top w:val="single" w:sz="8" w:space="0" w:color="000000"/>
              <w:left w:val="single" w:sz="8" w:space="0" w:color="000000"/>
            </w:tcBorders>
            <w:shd w:val="clear" w:color="auto" w:fill="FFFFFF"/>
            <w:tcMar>
              <w:top w:w="100" w:type="dxa"/>
              <w:left w:w="100" w:type="dxa"/>
              <w:bottom w:w="100" w:type="dxa"/>
              <w:right w:w="100" w:type="dxa"/>
            </w:tcMar>
            <w:vAlign w:val="center"/>
          </w:tcPr>
          <w:p w:rsidR="00FB4F0C" w:rsidRDefault="00E20379">
            <w:pPr>
              <w:widowControl w:val="0"/>
              <w:rPr>
                <w:sz w:val="20"/>
                <w:szCs w:val="20"/>
              </w:rPr>
            </w:pPr>
            <w:r>
              <w:rPr>
                <w:sz w:val="20"/>
                <w:szCs w:val="20"/>
              </w:rPr>
              <w:lastRenderedPageBreak/>
              <w:t xml:space="preserve">- Todos los integrantes del </w:t>
            </w:r>
            <w:r>
              <w:rPr>
                <w:sz w:val="20"/>
                <w:szCs w:val="20"/>
              </w:rPr>
              <w:lastRenderedPageBreak/>
              <w:t>equipo</w:t>
            </w:r>
            <w:r w:rsidR="00C85018">
              <w:rPr>
                <w:sz w:val="20"/>
                <w:szCs w:val="20"/>
              </w:rPr>
              <w:t>.</w:t>
            </w:r>
          </w:p>
        </w:tc>
        <w:tc>
          <w:tcPr>
            <w:tcW w:w="1418"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tcPr>
          <w:p w:rsidR="00FB4F0C" w:rsidRDefault="00E20379">
            <w:pPr>
              <w:widowControl w:val="0"/>
              <w:rPr>
                <w:sz w:val="20"/>
                <w:szCs w:val="20"/>
              </w:rPr>
            </w:pPr>
            <w:r>
              <w:rPr>
                <w:sz w:val="20"/>
                <w:szCs w:val="20"/>
              </w:rPr>
              <w:lastRenderedPageBreak/>
              <w:t xml:space="preserve">Primera fase </w:t>
            </w:r>
            <w:r>
              <w:rPr>
                <w:sz w:val="20"/>
                <w:szCs w:val="20"/>
              </w:rPr>
              <w:lastRenderedPageBreak/>
              <w:t>del taller.</w:t>
            </w:r>
          </w:p>
        </w:tc>
      </w:tr>
      <w:tr w:rsidR="00FB4F0C" w:rsidTr="00C85018">
        <w:trPr>
          <w:trHeight w:val="420"/>
        </w:trPr>
        <w:tc>
          <w:tcPr>
            <w:tcW w:w="1691" w:type="dxa"/>
            <w:vMerge/>
            <w:shd w:val="clear" w:color="auto" w:fill="FFFFFF"/>
            <w:tcMar>
              <w:top w:w="100" w:type="dxa"/>
              <w:left w:w="100" w:type="dxa"/>
              <w:bottom w:w="100" w:type="dxa"/>
              <w:right w:w="100" w:type="dxa"/>
            </w:tcMar>
            <w:vAlign w:val="bottom"/>
          </w:tcPr>
          <w:p w:rsidR="00FB4F0C" w:rsidRDefault="00FB4F0C">
            <w:pPr>
              <w:widowControl w:val="0"/>
              <w:spacing w:line="240" w:lineRule="auto"/>
              <w:rPr>
                <w:sz w:val="20"/>
                <w:szCs w:val="20"/>
              </w:rPr>
            </w:pPr>
          </w:p>
        </w:tc>
        <w:tc>
          <w:tcPr>
            <w:tcW w:w="2835" w:type="dxa"/>
            <w:tcBorders>
              <w:top w:val="single" w:sz="8" w:space="0" w:color="000000"/>
              <w:left w:val="single" w:sz="8" w:space="0" w:color="000000"/>
            </w:tcBorders>
            <w:shd w:val="clear" w:color="auto" w:fill="FFFFFF"/>
            <w:tcMar>
              <w:top w:w="100" w:type="dxa"/>
              <w:left w:w="100" w:type="dxa"/>
              <w:bottom w:w="100" w:type="dxa"/>
              <w:right w:w="100" w:type="dxa"/>
            </w:tcMar>
            <w:vAlign w:val="center"/>
          </w:tcPr>
          <w:p w:rsidR="00FB4F0C" w:rsidRDefault="00E20379">
            <w:pPr>
              <w:widowControl w:val="0"/>
              <w:pBdr>
                <w:top w:val="nil"/>
                <w:left w:val="nil"/>
                <w:bottom w:val="nil"/>
                <w:right w:val="nil"/>
                <w:between w:val="nil"/>
              </w:pBdr>
              <w:rPr>
                <w:sz w:val="20"/>
                <w:szCs w:val="20"/>
              </w:rPr>
            </w:pPr>
            <w:r>
              <w:rPr>
                <w:sz w:val="20"/>
                <w:szCs w:val="20"/>
              </w:rPr>
              <w:t>Actividad 4:</w:t>
            </w:r>
          </w:p>
          <w:p w:rsidR="00FB4F0C" w:rsidRDefault="00E20379">
            <w:pPr>
              <w:widowControl w:val="0"/>
              <w:rPr>
                <w:sz w:val="20"/>
                <w:szCs w:val="20"/>
              </w:rPr>
            </w:pPr>
            <w:r>
              <w:rPr>
                <w:sz w:val="20"/>
                <w:szCs w:val="20"/>
              </w:rPr>
              <w:t>Se realizarán talleres pedagógicos y didácticos a través de medios análogos y digitales.</w:t>
            </w:r>
          </w:p>
        </w:tc>
        <w:tc>
          <w:tcPr>
            <w:tcW w:w="3119" w:type="dxa"/>
            <w:tcBorders>
              <w:top w:val="single" w:sz="8" w:space="0" w:color="000000"/>
              <w:left w:val="single" w:sz="8" w:space="0" w:color="000000"/>
            </w:tcBorders>
            <w:shd w:val="clear" w:color="auto" w:fill="FFFFFF"/>
            <w:tcMar>
              <w:top w:w="100" w:type="dxa"/>
              <w:left w:w="100" w:type="dxa"/>
              <w:bottom w:w="100" w:type="dxa"/>
              <w:right w:w="100" w:type="dxa"/>
            </w:tcMar>
            <w:vAlign w:val="center"/>
          </w:tcPr>
          <w:p w:rsidR="00FB4F0C" w:rsidRDefault="00E20379">
            <w:pPr>
              <w:widowControl w:val="0"/>
              <w:pBdr>
                <w:top w:val="nil"/>
                <w:left w:val="nil"/>
                <w:bottom w:val="nil"/>
                <w:right w:val="nil"/>
                <w:between w:val="nil"/>
              </w:pBdr>
              <w:rPr>
                <w:sz w:val="20"/>
                <w:szCs w:val="20"/>
              </w:rPr>
            </w:pPr>
            <w:r>
              <w:rPr>
                <w:sz w:val="20"/>
                <w:szCs w:val="20"/>
              </w:rPr>
              <w:t>- Se va dividir al grupo en dos, para estructurar los talleres tanto análogos como digitales.</w:t>
            </w:r>
          </w:p>
          <w:p w:rsidR="00FB4F0C" w:rsidRDefault="00E20379">
            <w:pPr>
              <w:widowControl w:val="0"/>
              <w:pBdr>
                <w:top w:val="nil"/>
                <w:left w:val="nil"/>
                <w:bottom w:val="nil"/>
                <w:right w:val="nil"/>
                <w:between w:val="nil"/>
              </w:pBdr>
              <w:rPr>
                <w:sz w:val="20"/>
                <w:szCs w:val="20"/>
              </w:rPr>
            </w:pPr>
            <w:r>
              <w:rPr>
                <w:sz w:val="20"/>
                <w:szCs w:val="20"/>
              </w:rPr>
              <w:t xml:space="preserve">-  Planteamiento de objetivos por cada taller. </w:t>
            </w:r>
          </w:p>
          <w:p w:rsidR="00FB4F0C" w:rsidRDefault="00E20379">
            <w:pPr>
              <w:widowControl w:val="0"/>
              <w:rPr>
                <w:sz w:val="20"/>
                <w:szCs w:val="20"/>
              </w:rPr>
            </w:pPr>
            <w:r>
              <w:rPr>
                <w:sz w:val="20"/>
                <w:szCs w:val="20"/>
              </w:rPr>
              <w:t>- Estructurar evaluaciones de cada taller</w:t>
            </w:r>
            <w:r w:rsidR="00C85018">
              <w:rPr>
                <w:sz w:val="20"/>
                <w:szCs w:val="20"/>
              </w:rPr>
              <w:t>.</w:t>
            </w:r>
          </w:p>
        </w:tc>
        <w:tc>
          <w:tcPr>
            <w:tcW w:w="2551"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rsidR="00FB4F0C" w:rsidRDefault="00E20379">
            <w:pPr>
              <w:widowControl w:val="0"/>
              <w:pBdr>
                <w:top w:val="nil"/>
                <w:left w:val="nil"/>
                <w:bottom w:val="nil"/>
                <w:right w:val="nil"/>
                <w:between w:val="nil"/>
              </w:pBdr>
              <w:rPr>
                <w:sz w:val="20"/>
                <w:szCs w:val="20"/>
              </w:rPr>
            </w:pPr>
            <w:r>
              <w:rPr>
                <w:sz w:val="20"/>
                <w:szCs w:val="20"/>
              </w:rPr>
              <w:t>- Préstamo o auspicios de tablets</w:t>
            </w:r>
            <w:r w:rsidR="00C85018">
              <w:rPr>
                <w:sz w:val="20"/>
                <w:szCs w:val="20"/>
              </w:rPr>
              <w:t>.</w:t>
            </w:r>
          </w:p>
          <w:p w:rsidR="00FB4F0C" w:rsidRDefault="003E28F3">
            <w:pPr>
              <w:widowControl w:val="0"/>
              <w:pBdr>
                <w:top w:val="nil"/>
                <w:left w:val="nil"/>
                <w:bottom w:val="nil"/>
                <w:right w:val="nil"/>
                <w:between w:val="nil"/>
              </w:pBdr>
              <w:rPr>
                <w:sz w:val="20"/>
                <w:szCs w:val="20"/>
              </w:rPr>
            </w:pPr>
            <w:r>
              <w:rPr>
                <w:sz w:val="20"/>
                <w:szCs w:val="20"/>
              </w:rPr>
              <w:t>- Cronograma</w:t>
            </w:r>
            <w:r w:rsidR="00C85018">
              <w:rPr>
                <w:sz w:val="20"/>
                <w:szCs w:val="20"/>
              </w:rPr>
              <w:t>.</w:t>
            </w:r>
          </w:p>
          <w:p w:rsidR="00FB4F0C" w:rsidRDefault="00E20379">
            <w:pPr>
              <w:widowControl w:val="0"/>
              <w:pBdr>
                <w:top w:val="nil"/>
                <w:left w:val="nil"/>
                <w:bottom w:val="nil"/>
                <w:right w:val="nil"/>
                <w:between w:val="nil"/>
              </w:pBdr>
              <w:rPr>
                <w:sz w:val="20"/>
                <w:szCs w:val="20"/>
              </w:rPr>
            </w:pPr>
            <w:r>
              <w:rPr>
                <w:sz w:val="20"/>
                <w:szCs w:val="20"/>
              </w:rPr>
              <w:t>- Apoyo de material audiovisual</w:t>
            </w:r>
            <w:r w:rsidR="00C85018">
              <w:rPr>
                <w:sz w:val="20"/>
                <w:szCs w:val="20"/>
              </w:rPr>
              <w:t>.</w:t>
            </w:r>
          </w:p>
          <w:p w:rsidR="00FB4F0C" w:rsidRDefault="00E20379">
            <w:pPr>
              <w:widowControl w:val="0"/>
              <w:pBdr>
                <w:top w:val="nil"/>
                <w:left w:val="nil"/>
                <w:bottom w:val="nil"/>
                <w:right w:val="nil"/>
                <w:between w:val="nil"/>
              </w:pBdr>
              <w:rPr>
                <w:sz w:val="20"/>
                <w:szCs w:val="20"/>
              </w:rPr>
            </w:pPr>
            <w:r>
              <w:rPr>
                <w:sz w:val="20"/>
                <w:szCs w:val="20"/>
              </w:rPr>
              <w:t>-  Snacks para break</w:t>
            </w:r>
            <w:r w:rsidR="00C85018">
              <w:rPr>
                <w:sz w:val="20"/>
                <w:szCs w:val="20"/>
              </w:rPr>
              <w:t>.</w:t>
            </w:r>
          </w:p>
          <w:p w:rsidR="00FB4F0C" w:rsidRDefault="00E20379">
            <w:pPr>
              <w:widowControl w:val="0"/>
              <w:pBdr>
                <w:top w:val="nil"/>
                <w:left w:val="nil"/>
                <w:bottom w:val="nil"/>
                <w:right w:val="nil"/>
                <w:between w:val="nil"/>
              </w:pBdr>
              <w:rPr>
                <w:sz w:val="20"/>
                <w:szCs w:val="20"/>
              </w:rPr>
            </w:pPr>
            <w:r>
              <w:rPr>
                <w:sz w:val="20"/>
                <w:szCs w:val="20"/>
              </w:rPr>
              <w:t>- Listado de asistencia</w:t>
            </w:r>
            <w:r w:rsidR="00C85018">
              <w:rPr>
                <w:sz w:val="20"/>
                <w:szCs w:val="20"/>
              </w:rPr>
              <w:t>.</w:t>
            </w:r>
          </w:p>
          <w:p w:rsidR="00FB4F0C" w:rsidRDefault="00FB4F0C">
            <w:pPr>
              <w:widowControl w:val="0"/>
              <w:rPr>
                <w:sz w:val="20"/>
                <w:szCs w:val="20"/>
              </w:rPr>
            </w:pPr>
          </w:p>
        </w:tc>
        <w:tc>
          <w:tcPr>
            <w:tcW w:w="2977" w:type="dxa"/>
            <w:tcBorders>
              <w:top w:val="single" w:sz="8" w:space="0" w:color="000000"/>
              <w:left w:val="single" w:sz="8" w:space="0" w:color="000000"/>
            </w:tcBorders>
            <w:shd w:val="clear" w:color="auto" w:fill="FFFFFF"/>
            <w:tcMar>
              <w:top w:w="100" w:type="dxa"/>
              <w:left w:w="100" w:type="dxa"/>
              <w:bottom w:w="100" w:type="dxa"/>
              <w:right w:w="100" w:type="dxa"/>
            </w:tcMar>
            <w:vAlign w:val="center"/>
          </w:tcPr>
          <w:p w:rsidR="00FB4F0C" w:rsidRDefault="00E20379">
            <w:pPr>
              <w:widowControl w:val="0"/>
              <w:rPr>
                <w:sz w:val="20"/>
                <w:szCs w:val="20"/>
              </w:rPr>
            </w:pPr>
            <w:r>
              <w:rPr>
                <w:sz w:val="20"/>
                <w:szCs w:val="20"/>
              </w:rPr>
              <w:t>- Todos los integrantes del equipo</w:t>
            </w:r>
            <w:r w:rsidR="00C85018">
              <w:rPr>
                <w:sz w:val="20"/>
                <w:szCs w:val="20"/>
              </w:rPr>
              <w:t>.</w:t>
            </w:r>
          </w:p>
        </w:tc>
        <w:tc>
          <w:tcPr>
            <w:tcW w:w="1418"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tcPr>
          <w:p w:rsidR="00FB4F0C" w:rsidRDefault="00E20379">
            <w:pPr>
              <w:widowControl w:val="0"/>
              <w:rPr>
                <w:sz w:val="20"/>
                <w:szCs w:val="20"/>
              </w:rPr>
            </w:pPr>
            <w:r>
              <w:rPr>
                <w:sz w:val="20"/>
                <w:szCs w:val="20"/>
              </w:rPr>
              <w:t>Aproximadamente 6 - 8 sábados</w:t>
            </w:r>
          </w:p>
        </w:tc>
      </w:tr>
      <w:tr w:rsidR="00FB4F0C" w:rsidTr="00C85018">
        <w:trPr>
          <w:trHeight w:val="420"/>
        </w:trPr>
        <w:tc>
          <w:tcPr>
            <w:tcW w:w="1691" w:type="dxa"/>
            <w:vMerge/>
            <w:shd w:val="clear" w:color="auto" w:fill="FFFFFF"/>
            <w:tcMar>
              <w:top w:w="100" w:type="dxa"/>
              <w:left w:w="100" w:type="dxa"/>
              <w:bottom w:w="100" w:type="dxa"/>
              <w:right w:w="100" w:type="dxa"/>
            </w:tcMar>
            <w:vAlign w:val="bottom"/>
          </w:tcPr>
          <w:p w:rsidR="00FB4F0C" w:rsidRDefault="00FB4F0C">
            <w:pPr>
              <w:widowControl w:val="0"/>
              <w:spacing w:line="240" w:lineRule="auto"/>
              <w:rPr>
                <w:sz w:val="20"/>
                <w:szCs w:val="20"/>
              </w:rPr>
            </w:pPr>
          </w:p>
        </w:tc>
        <w:tc>
          <w:tcPr>
            <w:tcW w:w="2835" w:type="dxa"/>
            <w:tcBorders>
              <w:top w:val="single" w:sz="8" w:space="0" w:color="000000"/>
              <w:left w:val="single" w:sz="8" w:space="0" w:color="000000"/>
            </w:tcBorders>
            <w:shd w:val="clear" w:color="auto" w:fill="FFFFFF"/>
            <w:tcMar>
              <w:top w:w="100" w:type="dxa"/>
              <w:left w:w="100" w:type="dxa"/>
              <w:bottom w:w="100" w:type="dxa"/>
              <w:right w:w="100" w:type="dxa"/>
            </w:tcMar>
            <w:vAlign w:val="center"/>
          </w:tcPr>
          <w:p w:rsidR="00FB4F0C" w:rsidRDefault="00E20379">
            <w:pPr>
              <w:widowControl w:val="0"/>
              <w:pBdr>
                <w:top w:val="nil"/>
                <w:left w:val="nil"/>
                <w:bottom w:val="nil"/>
                <w:right w:val="nil"/>
                <w:between w:val="nil"/>
              </w:pBdr>
              <w:rPr>
                <w:sz w:val="20"/>
                <w:szCs w:val="20"/>
              </w:rPr>
            </w:pPr>
            <w:r>
              <w:rPr>
                <w:sz w:val="20"/>
                <w:szCs w:val="20"/>
              </w:rPr>
              <w:t>Actividad 5:</w:t>
            </w:r>
          </w:p>
          <w:p w:rsidR="00FB4F0C" w:rsidRDefault="00E20379">
            <w:pPr>
              <w:widowControl w:val="0"/>
              <w:rPr>
                <w:sz w:val="20"/>
                <w:szCs w:val="20"/>
              </w:rPr>
            </w:pPr>
            <w:r>
              <w:rPr>
                <w:sz w:val="20"/>
                <w:szCs w:val="20"/>
              </w:rPr>
              <w:t>Buscar espacios creativos o al aire libre para realizar talleres de lectura/escritura con el fin de identificar si el entorno influye en el proceso de lectura.</w:t>
            </w:r>
          </w:p>
        </w:tc>
        <w:tc>
          <w:tcPr>
            <w:tcW w:w="3119" w:type="dxa"/>
            <w:tcBorders>
              <w:top w:val="single" w:sz="8" w:space="0" w:color="000000"/>
              <w:left w:val="single" w:sz="8" w:space="0" w:color="000000"/>
            </w:tcBorders>
            <w:shd w:val="clear" w:color="auto" w:fill="FFFFFF"/>
            <w:tcMar>
              <w:top w:w="100" w:type="dxa"/>
              <w:left w:w="100" w:type="dxa"/>
              <w:bottom w:w="100" w:type="dxa"/>
              <w:right w:w="100" w:type="dxa"/>
            </w:tcMar>
            <w:vAlign w:val="center"/>
          </w:tcPr>
          <w:p w:rsidR="00FB4F0C" w:rsidRDefault="00E20379">
            <w:pPr>
              <w:widowControl w:val="0"/>
              <w:pBdr>
                <w:top w:val="nil"/>
                <w:left w:val="nil"/>
                <w:bottom w:val="nil"/>
                <w:right w:val="nil"/>
                <w:between w:val="nil"/>
              </w:pBdr>
              <w:rPr>
                <w:sz w:val="20"/>
                <w:szCs w:val="20"/>
              </w:rPr>
            </w:pPr>
            <w:r>
              <w:rPr>
                <w:sz w:val="20"/>
                <w:szCs w:val="20"/>
              </w:rPr>
              <w:t>- Realizar la mecánica del taller.</w:t>
            </w:r>
          </w:p>
          <w:p w:rsidR="00FB4F0C" w:rsidRDefault="00E20379">
            <w:pPr>
              <w:widowControl w:val="0"/>
              <w:pBdr>
                <w:top w:val="nil"/>
                <w:left w:val="nil"/>
                <w:bottom w:val="nil"/>
                <w:right w:val="nil"/>
                <w:between w:val="nil"/>
              </w:pBdr>
              <w:rPr>
                <w:sz w:val="20"/>
                <w:szCs w:val="20"/>
              </w:rPr>
            </w:pPr>
            <w:r>
              <w:rPr>
                <w:sz w:val="20"/>
                <w:szCs w:val="20"/>
              </w:rPr>
              <w:t>- Realizar un listado de los posibles espacios creativos o al aire libre a los cuales se pueden asistir.</w:t>
            </w:r>
          </w:p>
          <w:p w:rsidR="00FB4F0C" w:rsidRDefault="00E20379">
            <w:pPr>
              <w:widowControl w:val="0"/>
              <w:pBdr>
                <w:top w:val="nil"/>
                <w:left w:val="nil"/>
                <w:bottom w:val="nil"/>
                <w:right w:val="nil"/>
                <w:between w:val="nil"/>
              </w:pBdr>
              <w:rPr>
                <w:sz w:val="20"/>
                <w:szCs w:val="20"/>
              </w:rPr>
            </w:pPr>
            <w:r>
              <w:rPr>
                <w:sz w:val="20"/>
                <w:szCs w:val="20"/>
              </w:rPr>
              <w:t>- Solicitar permisos para poder realizar talleres dentro de estos espacios. (Si es que lo necesitemos, caso contrario seleccionar espacios en donde no necesitemos permisos).</w:t>
            </w:r>
          </w:p>
          <w:p w:rsidR="00FB4F0C" w:rsidRDefault="00E20379">
            <w:pPr>
              <w:widowControl w:val="0"/>
              <w:rPr>
                <w:sz w:val="20"/>
                <w:szCs w:val="20"/>
              </w:rPr>
            </w:pPr>
            <w:r>
              <w:rPr>
                <w:sz w:val="20"/>
                <w:szCs w:val="20"/>
              </w:rPr>
              <w:t>- Movilización de los niños.</w:t>
            </w:r>
          </w:p>
        </w:tc>
        <w:tc>
          <w:tcPr>
            <w:tcW w:w="2551" w:type="dxa"/>
            <w:tcBorders>
              <w:top w:val="single" w:sz="8" w:space="0" w:color="000000"/>
              <w:left w:val="single" w:sz="8" w:space="0" w:color="000000"/>
            </w:tcBorders>
            <w:shd w:val="clear" w:color="auto" w:fill="FFFFFF"/>
            <w:tcMar>
              <w:top w:w="100" w:type="dxa"/>
              <w:left w:w="100" w:type="dxa"/>
              <w:bottom w:w="100" w:type="dxa"/>
              <w:right w:w="100" w:type="dxa"/>
            </w:tcMar>
            <w:vAlign w:val="center"/>
          </w:tcPr>
          <w:p w:rsidR="00FB4F0C" w:rsidRDefault="00E20379">
            <w:pPr>
              <w:widowControl w:val="0"/>
              <w:pBdr>
                <w:top w:val="nil"/>
                <w:left w:val="nil"/>
                <w:bottom w:val="nil"/>
                <w:right w:val="nil"/>
                <w:between w:val="nil"/>
              </w:pBdr>
              <w:rPr>
                <w:sz w:val="20"/>
                <w:szCs w:val="20"/>
              </w:rPr>
            </w:pPr>
            <w:r>
              <w:rPr>
                <w:sz w:val="20"/>
                <w:szCs w:val="20"/>
              </w:rPr>
              <w:t>- Taller.</w:t>
            </w:r>
          </w:p>
          <w:p w:rsidR="00FB4F0C" w:rsidRDefault="00E20379">
            <w:pPr>
              <w:widowControl w:val="0"/>
              <w:pBdr>
                <w:top w:val="nil"/>
                <w:left w:val="nil"/>
                <w:bottom w:val="nil"/>
                <w:right w:val="nil"/>
                <w:between w:val="nil"/>
              </w:pBdr>
              <w:rPr>
                <w:sz w:val="20"/>
                <w:szCs w:val="20"/>
              </w:rPr>
            </w:pPr>
            <w:r>
              <w:rPr>
                <w:sz w:val="20"/>
                <w:szCs w:val="20"/>
              </w:rPr>
              <w:t>- Cronograma del taller.</w:t>
            </w:r>
          </w:p>
          <w:p w:rsidR="00FB4F0C" w:rsidRDefault="00E20379">
            <w:pPr>
              <w:widowControl w:val="0"/>
              <w:pBdr>
                <w:top w:val="nil"/>
                <w:left w:val="nil"/>
                <w:bottom w:val="nil"/>
                <w:right w:val="nil"/>
                <w:between w:val="nil"/>
              </w:pBdr>
              <w:rPr>
                <w:sz w:val="20"/>
                <w:szCs w:val="20"/>
              </w:rPr>
            </w:pPr>
            <w:r>
              <w:rPr>
                <w:sz w:val="20"/>
                <w:szCs w:val="20"/>
              </w:rPr>
              <w:t>- Listado de lugares recreativos al aire libre.</w:t>
            </w:r>
          </w:p>
          <w:p w:rsidR="00FB4F0C" w:rsidRDefault="00E20379">
            <w:pPr>
              <w:widowControl w:val="0"/>
              <w:pBdr>
                <w:top w:val="nil"/>
                <w:left w:val="nil"/>
                <w:bottom w:val="nil"/>
                <w:right w:val="nil"/>
                <w:between w:val="nil"/>
              </w:pBdr>
              <w:rPr>
                <w:sz w:val="20"/>
                <w:szCs w:val="20"/>
              </w:rPr>
            </w:pPr>
            <w:r>
              <w:rPr>
                <w:sz w:val="20"/>
                <w:szCs w:val="20"/>
              </w:rPr>
              <w:t>- Permiso para asistir a estos lugares.</w:t>
            </w:r>
          </w:p>
          <w:p w:rsidR="00FB4F0C" w:rsidRDefault="00E20379">
            <w:pPr>
              <w:widowControl w:val="0"/>
              <w:pBdr>
                <w:top w:val="nil"/>
                <w:left w:val="nil"/>
                <w:bottom w:val="nil"/>
                <w:right w:val="nil"/>
                <w:between w:val="nil"/>
              </w:pBdr>
              <w:rPr>
                <w:sz w:val="20"/>
                <w:szCs w:val="20"/>
              </w:rPr>
            </w:pPr>
            <w:r>
              <w:rPr>
                <w:sz w:val="20"/>
                <w:szCs w:val="20"/>
              </w:rPr>
              <w:t>- Permiso de padres para movilizar a los niños a estos</w:t>
            </w:r>
          </w:p>
          <w:p w:rsidR="00FB4F0C" w:rsidRDefault="00E20379">
            <w:pPr>
              <w:widowControl w:val="0"/>
              <w:pBdr>
                <w:top w:val="nil"/>
                <w:left w:val="nil"/>
                <w:bottom w:val="nil"/>
                <w:right w:val="nil"/>
                <w:between w:val="nil"/>
              </w:pBdr>
              <w:rPr>
                <w:sz w:val="20"/>
                <w:szCs w:val="20"/>
              </w:rPr>
            </w:pPr>
            <w:r>
              <w:rPr>
                <w:sz w:val="20"/>
                <w:szCs w:val="20"/>
              </w:rPr>
              <w:t>posibles lugares.</w:t>
            </w:r>
          </w:p>
          <w:p w:rsidR="00FB4F0C" w:rsidRDefault="00E20379">
            <w:pPr>
              <w:widowControl w:val="0"/>
              <w:pBdr>
                <w:top w:val="nil"/>
                <w:left w:val="nil"/>
                <w:bottom w:val="nil"/>
                <w:right w:val="nil"/>
                <w:between w:val="nil"/>
              </w:pBdr>
              <w:rPr>
                <w:sz w:val="20"/>
                <w:szCs w:val="20"/>
              </w:rPr>
            </w:pPr>
            <w:r>
              <w:rPr>
                <w:sz w:val="20"/>
                <w:szCs w:val="20"/>
              </w:rPr>
              <w:t>- Movilización de los niños a los posibles lugares.</w:t>
            </w:r>
          </w:p>
          <w:p w:rsidR="00FB4F0C" w:rsidRDefault="00E20379">
            <w:pPr>
              <w:widowControl w:val="0"/>
              <w:pBdr>
                <w:top w:val="nil"/>
                <w:left w:val="nil"/>
                <w:bottom w:val="nil"/>
                <w:right w:val="nil"/>
                <w:between w:val="nil"/>
              </w:pBdr>
              <w:rPr>
                <w:sz w:val="20"/>
                <w:szCs w:val="20"/>
              </w:rPr>
            </w:pPr>
            <w:r>
              <w:rPr>
                <w:sz w:val="20"/>
                <w:szCs w:val="20"/>
              </w:rPr>
              <w:t>- Snacks.</w:t>
            </w:r>
          </w:p>
          <w:p w:rsidR="00FB4F0C" w:rsidRDefault="00E20379">
            <w:pPr>
              <w:widowControl w:val="0"/>
              <w:rPr>
                <w:sz w:val="20"/>
                <w:szCs w:val="20"/>
              </w:rPr>
            </w:pPr>
            <w:r>
              <w:rPr>
                <w:sz w:val="20"/>
                <w:szCs w:val="20"/>
              </w:rPr>
              <w:t>- Listado de asistencia.</w:t>
            </w:r>
          </w:p>
        </w:tc>
        <w:tc>
          <w:tcPr>
            <w:tcW w:w="2977" w:type="dxa"/>
            <w:tcBorders>
              <w:top w:val="single" w:sz="8" w:space="0" w:color="000000"/>
              <w:left w:val="single" w:sz="8" w:space="0" w:color="000000"/>
            </w:tcBorders>
            <w:shd w:val="clear" w:color="auto" w:fill="FFFFFF"/>
            <w:tcMar>
              <w:top w:w="100" w:type="dxa"/>
              <w:left w:w="100" w:type="dxa"/>
              <w:bottom w:w="100" w:type="dxa"/>
              <w:right w:w="100" w:type="dxa"/>
            </w:tcMar>
            <w:vAlign w:val="center"/>
          </w:tcPr>
          <w:p w:rsidR="00FB4F0C" w:rsidRDefault="00E20379">
            <w:pPr>
              <w:widowControl w:val="0"/>
              <w:pBdr>
                <w:top w:val="nil"/>
                <w:left w:val="nil"/>
                <w:bottom w:val="nil"/>
                <w:right w:val="nil"/>
                <w:between w:val="nil"/>
              </w:pBdr>
              <w:rPr>
                <w:sz w:val="20"/>
                <w:szCs w:val="20"/>
              </w:rPr>
            </w:pPr>
            <w:r>
              <w:rPr>
                <w:sz w:val="20"/>
                <w:szCs w:val="20"/>
              </w:rPr>
              <w:t>- Todos</w:t>
            </w:r>
          </w:p>
          <w:p w:rsidR="00FB4F0C" w:rsidRDefault="00E20379">
            <w:pPr>
              <w:widowControl w:val="0"/>
              <w:pBdr>
                <w:top w:val="nil"/>
                <w:left w:val="nil"/>
                <w:bottom w:val="nil"/>
                <w:right w:val="nil"/>
                <w:between w:val="nil"/>
              </w:pBdr>
              <w:rPr>
                <w:sz w:val="20"/>
                <w:szCs w:val="20"/>
              </w:rPr>
            </w:pPr>
            <w:r>
              <w:rPr>
                <w:sz w:val="20"/>
                <w:szCs w:val="20"/>
              </w:rPr>
              <w:t>(Movilización y snacks).</w:t>
            </w:r>
          </w:p>
          <w:p w:rsidR="00FB4F0C" w:rsidRDefault="00FB4F0C">
            <w:pPr>
              <w:widowControl w:val="0"/>
              <w:pBdr>
                <w:top w:val="nil"/>
                <w:left w:val="nil"/>
                <w:bottom w:val="nil"/>
                <w:right w:val="nil"/>
                <w:between w:val="nil"/>
              </w:pBdr>
              <w:rPr>
                <w:sz w:val="20"/>
                <w:szCs w:val="20"/>
              </w:rPr>
            </w:pPr>
          </w:p>
          <w:p w:rsidR="00FB4F0C" w:rsidRDefault="00E20379">
            <w:pPr>
              <w:widowControl w:val="0"/>
              <w:pBdr>
                <w:top w:val="nil"/>
                <w:left w:val="nil"/>
                <w:bottom w:val="nil"/>
                <w:right w:val="nil"/>
                <w:between w:val="nil"/>
              </w:pBdr>
              <w:rPr>
                <w:sz w:val="20"/>
                <w:szCs w:val="20"/>
              </w:rPr>
            </w:pPr>
            <w:r>
              <w:rPr>
                <w:sz w:val="20"/>
                <w:szCs w:val="20"/>
              </w:rPr>
              <w:t>- Sofía Baquerizo</w:t>
            </w:r>
          </w:p>
          <w:p w:rsidR="00FB4F0C" w:rsidRDefault="00E20379">
            <w:pPr>
              <w:widowControl w:val="0"/>
              <w:pBdr>
                <w:top w:val="nil"/>
                <w:left w:val="nil"/>
                <w:bottom w:val="nil"/>
                <w:right w:val="nil"/>
                <w:between w:val="nil"/>
              </w:pBdr>
              <w:rPr>
                <w:sz w:val="20"/>
                <w:szCs w:val="20"/>
              </w:rPr>
            </w:pPr>
            <w:r>
              <w:rPr>
                <w:sz w:val="20"/>
                <w:szCs w:val="20"/>
              </w:rPr>
              <w:t>(Permiso de padres).</w:t>
            </w:r>
          </w:p>
          <w:p w:rsidR="00FB4F0C" w:rsidRDefault="00FB4F0C">
            <w:pPr>
              <w:widowControl w:val="0"/>
              <w:pBdr>
                <w:top w:val="nil"/>
                <w:left w:val="nil"/>
                <w:bottom w:val="nil"/>
                <w:right w:val="nil"/>
                <w:between w:val="nil"/>
              </w:pBdr>
              <w:rPr>
                <w:sz w:val="20"/>
                <w:szCs w:val="20"/>
              </w:rPr>
            </w:pPr>
          </w:p>
          <w:p w:rsidR="00FB4F0C" w:rsidRDefault="00E20379">
            <w:pPr>
              <w:widowControl w:val="0"/>
              <w:pBdr>
                <w:top w:val="nil"/>
                <w:left w:val="nil"/>
                <w:bottom w:val="nil"/>
                <w:right w:val="nil"/>
                <w:between w:val="nil"/>
              </w:pBdr>
              <w:rPr>
                <w:sz w:val="20"/>
                <w:szCs w:val="20"/>
              </w:rPr>
            </w:pPr>
            <w:r>
              <w:rPr>
                <w:sz w:val="20"/>
                <w:szCs w:val="20"/>
              </w:rPr>
              <w:t>- Andrea Rivadeneira</w:t>
            </w:r>
          </w:p>
          <w:p w:rsidR="00FB4F0C" w:rsidRDefault="00E20379">
            <w:pPr>
              <w:widowControl w:val="0"/>
              <w:rPr>
                <w:sz w:val="20"/>
                <w:szCs w:val="20"/>
              </w:rPr>
            </w:pPr>
            <w:r>
              <w:rPr>
                <w:sz w:val="20"/>
                <w:szCs w:val="20"/>
              </w:rPr>
              <w:t>(Taller en general).</w:t>
            </w:r>
          </w:p>
        </w:tc>
        <w:tc>
          <w:tcPr>
            <w:tcW w:w="1418"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tcPr>
          <w:p w:rsidR="00FB4F0C" w:rsidRDefault="00E20379">
            <w:pPr>
              <w:widowControl w:val="0"/>
              <w:pBdr>
                <w:top w:val="nil"/>
                <w:left w:val="nil"/>
                <w:bottom w:val="nil"/>
                <w:right w:val="nil"/>
                <w:between w:val="nil"/>
              </w:pBdr>
              <w:rPr>
                <w:sz w:val="20"/>
                <w:szCs w:val="20"/>
              </w:rPr>
            </w:pPr>
            <w:r>
              <w:rPr>
                <w:sz w:val="20"/>
                <w:szCs w:val="20"/>
              </w:rPr>
              <w:t>Esta actividad se realizará dentro del cronograma del taller.</w:t>
            </w:r>
          </w:p>
          <w:p w:rsidR="00FB4F0C" w:rsidRDefault="00FB4F0C">
            <w:pPr>
              <w:widowControl w:val="0"/>
              <w:pBdr>
                <w:top w:val="nil"/>
                <w:left w:val="nil"/>
                <w:bottom w:val="nil"/>
                <w:right w:val="nil"/>
                <w:between w:val="nil"/>
              </w:pBdr>
              <w:rPr>
                <w:sz w:val="20"/>
                <w:szCs w:val="20"/>
              </w:rPr>
            </w:pPr>
          </w:p>
          <w:p w:rsidR="00FB4F0C" w:rsidRDefault="00E20379">
            <w:pPr>
              <w:widowControl w:val="0"/>
              <w:pBdr>
                <w:top w:val="nil"/>
                <w:left w:val="nil"/>
                <w:bottom w:val="nil"/>
                <w:right w:val="nil"/>
                <w:between w:val="nil"/>
              </w:pBdr>
              <w:rPr>
                <w:sz w:val="20"/>
                <w:szCs w:val="20"/>
              </w:rPr>
            </w:pPr>
            <w:r>
              <w:rPr>
                <w:sz w:val="20"/>
                <w:szCs w:val="20"/>
              </w:rPr>
              <w:t>*Un día de taller completo al aire libre.</w:t>
            </w:r>
          </w:p>
          <w:p w:rsidR="00FB4F0C" w:rsidRDefault="00FB4F0C">
            <w:pPr>
              <w:widowControl w:val="0"/>
              <w:pBdr>
                <w:top w:val="nil"/>
                <w:left w:val="nil"/>
                <w:bottom w:val="nil"/>
                <w:right w:val="nil"/>
                <w:between w:val="nil"/>
              </w:pBdr>
              <w:rPr>
                <w:sz w:val="20"/>
                <w:szCs w:val="20"/>
              </w:rPr>
            </w:pPr>
          </w:p>
          <w:p w:rsidR="00FB4F0C" w:rsidRDefault="00E20379">
            <w:pPr>
              <w:widowControl w:val="0"/>
              <w:pBdr>
                <w:top w:val="nil"/>
                <w:left w:val="nil"/>
                <w:bottom w:val="nil"/>
                <w:right w:val="nil"/>
                <w:between w:val="nil"/>
              </w:pBdr>
              <w:rPr>
                <w:sz w:val="20"/>
                <w:szCs w:val="20"/>
              </w:rPr>
            </w:pPr>
            <w:r>
              <w:rPr>
                <w:sz w:val="20"/>
                <w:szCs w:val="20"/>
              </w:rPr>
              <w:t>Duración:</w:t>
            </w:r>
          </w:p>
          <w:p w:rsidR="00FB4F0C" w:rsidRDefault="00E20379">
            <w:pPr>
              <w:widowControl w:val="0"/>
              <w:rPr>
                <w:sz w:val="20"/>
                <w:szCs w:val="20"/>
              </w:rPr>
            </w:pPr>
            <w:r>
              <w:rPr>
                <w:sz w:val="20"/>
                <w:szCs w:val="20"/>
              </w:rPr>
              <w:t>1 – 2 horas</w:t>
            </w:r>
          </w:p>
        </w:tc>
      </w:tr>
      <w:tr w:rsidR="00FB4F0C" w:rsidTr="00C85018">
        <w:trPr>
          <w:trHeight w:val="420"/>
        </w:trPr>
        <w:tc>
          <w:tcPr>
            <w:tcW w:w="1691" w:type="dxa"/>
            <w:vMerge/>
            <w:shd w:val="clear" w:color="auto" w:fill="FFFFFF"/>
            <w:tcMar>
              <w:top w:w="100" w:type="dxa"/>
              <w:left w:w="100" w:type="dxa"/>
              <w:bottom w:w="100" w:type="dxa"/>
              <w:right w:w="100" w:type="dxa"/>
            </w:tcMar>
            <w:vAlign w:val="bottom"/>
          </w:tcPr>
          <w:p w:rsidR="00FB4F0C" w:rsidRDefault="00FB4F0C">
            <w:pPr>
              <w:widowControl w:val="0"/>
              <w:spacing w:line="240" w:lineRule="auto"/>
              <w:rPr>
                <w:sz w:val="20"/>
                <w:szCs w:val="20"/>
              </w:rPr>
            </w:pPr>
          </w:p>
        </w:tc>
        <w:tc>
          <w:tcPr>
            <w:tcW w:w="2835" w:type="dxa"/>
            <w:tcBorders>
              <w:top w:val="single" w:sz="8" w:space="0" w:color="000000"/>
              <w:left w:val="single" w:sz="8" w:space="0" w:color="000000"/>
            </w:tcBorders>
            <w:shd w:val="clear" w:color="auto" w:fill="FFFFFF"/>
            <w:tcMar>
              <w:top w:w="100" w:type="dxa"/>
              <w:left w:w="100" w:type="dxa"/>
              <w:bottom w:w="100" w:type="dxa"/>
              <w:right w:w="100" w:type="dxa"/>
            </w:tcMar>
            <w:vAlign w:val="center"/>
          </w:tcPr>
          <w:p w:rsidR="00FB4F0C" w:rsidRDefault="00E20379">
            <w:pPr>
              <w:widowControl w:val="0"/>
              <w:pBdr>
                <w:top w:val="nil"/>
                <w:left w:val="nil"/>
                <w:bottom w:val="nil"/>
                <w:right w:val="nil"/>
                <w:between w:val="nil"/>
              </w:pBdr>
              <w:rPr>
                <w:sz w:val="20"/>
                <w:szCs w:val="20"/>
              </w:rPr>
            </w:pPr>
            <w:r>
              <w:rPr>
                <w:sz w:val="20"/>
                <w:szCs w:val="20"/>
              </w:rPr>
              <w:t>Actividad 5:</w:t>
            </w:r>
          </w:p>
          <w:p w:rsidR="00FB4F0C" w:rsidRDefault="00E20379">
            <w:pPr>
              <w:widowControl w:val="0"/>
              <w:rPr>
                <w:sz w:val="20"/>
                <w:szCs w:val="20"/>
              </w:rPr>
            </w:pPr>
            <w:r>
              <w:rPr>
                <w:sz w:val="20"/>
                <w:szCs w:val="20"/>
              </w:rPr>
              <w:lastRenderedPageBreak/>
              <w:t>Ejercicios de conocimientos y comprensión lectora por medio de plataformas interactivas de preguntas y respuestas como Kahoot.</w:t>
            </w:r>
          </w:p>
        </w:tc>
        <w:tc>
          <w:tcPr>
            <w:tcW w:w="3119" w:type="dxa"/>
            <w:tcBorders>
              <w:top w:val="single" w:sz="8" w:space="0" w:color="000000"/>
              <w:left w:val="single" w:sz="8" w:space="0" w:color="000000"/>
            </w:tcBorders>
            <w:shd w:val="clear" w:color="auto" w:fill="FFFFFF"/>
            <w:tcMar>
              <w:top w:w="100" w:type="dxa"/>
              <w:left w:w="100" w:type="dxa"/>
              <w:bottom w:w="100" w:type="dxa"/>
              <w:right w:w="100" w:type="dxa"/>
            </w:tcMar>
            <w:vAlign w:val="center"/>
          </w:tcPr>
          <w:p w:rsidR="00FB4F0C" w:rsidRDefault="00E20379">
            <w:pPr>
              <w:widowControl w:val="0"/>
              <w:rPr>
                <w:sz w:val="20"/>
                <w:szCs w:val="20"/>
              </w:rPr>
            </w:pPr>
            <w:r>
              <w:rPr>
                <w:sz w:val="20"/>
                <w:szCs w:val="20"/>
              </w:rPr>
              <w:lastRenderedPageBreak/>
              <w:t xml:space="preserve">- Planificación y estructuración </w:t>
            </w:r>
            <w:r>
              <w:rPr>
                <w:sz w:val="20"/>
                <w:szCs w:val="20"/>
              </w:rPr>
              <w:lastRenderedPageBreak/>
              <w:t>del ejercicio a resolver.</w:t>
            </w:r>
          </w:p>
        </w:tc>
        <w:tc>
          <w:tcPr>
            <w:tcW w:w="2551" w:type="dxa"/>
            <w:tcBorders>
              <w:top w:val="single" w:sz="8" w:space="0" w:color="000000"/>
              <w:left w:val="single" w:sz="8" w:space="0" w:color="000000"/>
            </w:tcBorders>
            <w:shd w:val="clear" w:color="auto" w:fill="FFFFFF"/>
            <w:tcMar>
              <w:top w:w="100" w:type="dxa"/>
              <w:left w:w="100" w:type="dxa"/>
              <w:bottom w:w="100" w:type="dxa"/>
              <w:right w:w="100" w:type="dxa"/>
            </w:tcMar>
            <w:vAlign w:val="center"/>
          </w:tcPr>
          <w:p w:rsidR="00FB4F0C" w:rsidRDefault="00E20379">
            <w:pPr>
              <w:widowControl w:val="0"/>
              <w:pBdr>
                <w:top w:val="nil"/>
                <w:left w:val="nil"/>
                <w:bottom w:val="nil"/>
                <w:right w:val="nil"/>
                <w:between w:val="nil"/>
              </w:pBdr>
              <w:rPr>
                <w:sz w:val="20"/>
                <w:szCs w:val="20"/>
              </w:rPr>
            </w:pPr>
            <w:r>
              <w:rPr>
                <w:sz w:val="20"/>
                <w:szCs w:val="20"/>
              </w:rPr>
              <w:lastRenderedPageBreak/>
              <w:t xml:space="preserve">- Desarrollo de los </w:t>
            </w:r>
            <w:r>
              <w:rPr>
                <w:sz w:val="20"/>
                <w:szCs w:val="20"/>
              </w:rPr>
              <w:lastRenderedPageBreak/>
              <w:t>ejercicios.</w:t>
            </w:r>
          </w:p>
          <w:p w:rsidR="00FB4F0C" w:rsidRDefault="00E20379">
            <w:pPr>
              <w:widowControl w:val="0"/>
              <w:pBdr>
                <w:top w:val="nil"/>
                <w:left w:val="nil"/>
                <w:bottom w:val="nil"/>
                <w:right w:val="nil"/>
                <w:between w:val="nil"/>
              </w:pBdr>
              <w:rPr>
                <w:sz w:val="20"/>
                <w:szCs w:val="20"/>
              </w:rPr>
            </w:pPr>
            <w:r>
              <w:rPr>
                <w:sz w:val="20"/>
                <w:szCs w:val="20"/>
              </w:rPr>
              <w:t>- Cronograma del ejercicio.</w:t>
            </w:r>
          </w:p>
          <w:p w:rsidR="00FB4F0C" w:rsidRDefault="00E20379">
            <w:pPr>
              <w:widowControl w:val="0"/>
              <w:pBdr>
                <w:top w:val="nil"/>
                <w:left w:val="nil"/>
                <w:bottom w:val="nil"/>
                <w:right w:val="nil"/>
                <w:between w:val="nil"/>
              </w:pBdr>
              <w:rPr>
                <w:sz w:val="20"/>
                <w:szCs w:val="20"/>
              </w:rPr>
            </w:pPr>
            <w:r>
              <w:rPr>
                <w:sz w:val="20"/>
                <w:szCs w:val="20"/>
              </w:rPr>
              <w:t>- Listados de preguntas y respuestas.</w:t>
            </w:r>
          </w:p>
          <w:p w:rsidR="00FB4F0C" w:rsidRDefault="00E20379">
            <w:pPr>
              <w:widowControl w:val="0"/>
              <w:pBdr>
                <w:top w:val="nil"/>
                <w:left w:val="nil"/>
                <w:bottom w:val="nil"/>
                <w:right w:val="nil"/>
                <w:between w:val="nil"/>
              </w:pBdr>
              <w:rPr>
                <w:sz w:val="20"/>
                <w:szCs w:val="20"/>
              </w:rPr>
            </w:pPr>
            <w:r>
              <w:rPr>
                <w:sz w:val="20"/>
                <w:szCs w:val="20"/>
              </w:rPr>
              <w:t>- Tablets.</w:t>
            </w:r>
          </w:p>
          <w:p w:rsidR="00FB4F0C" w:rsidRDefault="00E20379">
            <w:pPr>
              <w:widowControl w:val="0"/>
              <w:pBdr>
                <w:top w:val="nil"/>
                <w:left w:val="nil"/>
                <w:bottom w:val="nil"/>
                <w:right w:val="nil"/>
                <w:between w:val="nil"/>
              </w:pBdr>
              <w:rPr>
                <w:sz w:val="20"/>
                <w:szCs w:val="20"/>
              </w:rPr>
            </w:pPr>
            <w:r>
              <w:rPr>
                <w:sz w:val="20"/>
                <w:szCs w:val="20"/>
              </w:rPr>
              <w:t>- Kahoot.</w:t>
            </w:r>
          </w:p>
          <w:p w:rsidR="00FB4F0C" w:rsidRDefault="00E20379">
            <w:pPr>
              <w:widowControl w:val="0"/>
              <w:pBdr>
                <w:top w:val="nil"/>
                <w:left w:val="nil"/>
                <w:bottom w:val="nil"/>
                <w:right w:val="nil"/>
                <w:between w:val="nil"/>
              </w:pBdr>
              <w:rPr>
                <w:sz w:val="20"/>
                <w:szCs w:val="20"/>
              </w:rPr>
            </w:pPr>
            <w:r>
              <w:rPr>
                <w:sz w:val="20"/>
                <w:szCs w:val="20"/>
              </w:rPr>
              <w:t>- Recompensa a la mejor calificación.</w:t>
            </w:r>
          </w:p>
          <w:p w:rsidR="00FB4F0C" w:rsidRDefault="00E20379">
            <w:pPr>
              <w:widowControl w:val="0"/>
              <w:pBdr>
                <w:top w:val="nil"/>
                <w:left w:val="nil"/>
                <w:bottom w:val="nil"/>
                <w:right w:val="nil"/>
                <w:between w:val="nil"/>
              </w:pBdr>
              <w:rPr>
                <w:sz w:val="20"/>
                <w:szCs w:val="20"/>
              </w:rPr>
            </w:pPr>
            <w:r>
              <w:rPr>
                <w:sz w:val="20"/>
                <w:szCs w:val="20"/>
              </w:rPr>
              <w:t>- Listado de asistencia.</w:t>
            </w:r>
          </w:p>
          <w:p w:rsidR="00FB4F0C" w:rsidRDefault="00E20379">
            <w:pPr>
              <w:widowControl w:val="0"/>
              <w:rPr>
                <w:sz w:val="20"/>
                <w:szCs w:val="20"/>
              </w:rPr>
            </w:pPr>
            <w:r>
              <w:rPr>
                <w:sz w:val="20"/>
                <w:szCs w:val="20"/>
              </w:rPr>
              <w:t>- Snacks.</w:t>
            </w:r>
          </w:p>
        </w:tc>
        <w:tc>
          <w:tcPr>
            <w:tcW w:w="2977" w:type="dxa"/>
            <w:tcBorders>
              <w:top w:val="single" w:sz="8" w:space="0" w:color="000000"/>
              <w:left w:val="single" w:sz="8" w:space="0" w:color="000000"/>
            </w:tcBorders>
            <w:shd w:val="clear" w:color="auto" w:fill="FFFFFF"/>
            <w:tcMar>
              <w:top w:w="100" w:type="dxa"/>
              <w:left w:w="100" w:type="dxa"/>
              <w:bottom w:w="100" w:type="dxa"/>
              <w:right w:w="100" w:type="dxa"/>
            </w:tcMar>
            <w:vAlign w:val="center"/>
          </w:tcPr>
          <w:p w:rsidR="00FB4F0C" w:rsidRDefault="00E20379">
            <w:pPr>
              <w:widowControl w:val="0"/>
              <w:pBdr>
                <w:top w:val="nil"/>
                <w:left w:val="nil"/>
                <w:bottom w:val="nil"/>
                <w:right w:val="nil"/>
                <w:between w:val="nil"/>
              </w:pBdr>
              <w:rPr>
                <w:sz w:val="20"/>
                <w:szCs w:val="20"/>
              </w:rPr>
            </w:pPr>
            <w:r>
              <w:rPr>
                <w:sz w:val="20"/>
                <w:szCs w:val="20"/>
              </w:rPr>
              <w:lastRenderedPageBreak/>
              <w:t>- Todos</w:t>
            </w:r>
          </w:p>
          <w:p w:rsidR="00FB4F0C" w:rsidRDefault="00E20379">
            <w:pPr>
              <w:widowControl w:val="0"/>
              <w:pBdr>
                <w:top w:val="nil"/>
                <w:left w:val="nil"/>
                <w:bottom w:val="nil"/>
                <w:right w:val="nil"/>
                <w:between w:val="nil"/>
              </w:pBdr>
              <w:rPr>
                <w:sz w:val="20"/>
                <w:szCs w:val="20"/>
              </w:rPr>
            </w:pPr>
            <w:r>
              <w:rPr>
                <w:sz w:val="20"/>
                <w:szCs w:val="20"/>
              </w:rPr>
              <w:lastRenderedPageBreak/>
              <w:t>(snacks).</w:t>
            </w:r>
          </w:p>
          <w:p w:rsidR="00FB4F0C" w:rsidRDefault="00FB4F0C">
            <w:pPr>
              <w:widowControl w:val="0"/>
              <w:pBdr>
                <w:top w:val="nil"/>
                <w:left w:val="nil"/>
                <w:bottom w:val="nil"/>
                <w:right w:val="nil"/>
                <w:between w:val="nil"/>
              </w:pBdr>
              <w:rPr>
                <w:sz w:val="20"/>
                <w:szCs w:val="20"/>
              </w:rPr>
            </w:pPr>
          </w:p>
          <w:p w:rsidR="00FB4F0C" w:rsidRDefault="00E20379">
            <w:pPr>
              <w:widowControl w:val="0"/>
              <w:pBdr>
                <w:top w:val="nil"/>
                <w:left w:val="nil"/>
                <w:bottom w:val="nil"/>
                <w:right w:val="nil"/>
                <w:between w:val="nil"/>
              </w:pBdr>
              <w:rPr>
                <w:sz w:val="20"/>
                <w:szCs w:val="20"/>
              </w:rPr>
            </w:pPr>
            <w:r>
              <w:rPr>
                <w:sz w:val="20"/>
                <w:szCs w:val="20"/>
              </w:rPr>
              <w:t>- Andrea Rivadeneira, María de Lourdes Pólit y Santiago Roditti.</w:t>
            </w:r>
          </w:p>
          <w:p w:rsidR="00FB4F0C" w:rsidRDefault="00E20379">
            <w:pPr>
              <w:widowControl w:val="0"/>
              <w:rPr>
                <w:sz w:val="20"/>
                <w:szCs w:val="20"/>
              </w:rPr>
            </w:pPr>
            <w:r>
              <w:rPr>
                <w:sz w:val="20"/>
                <w:szCs w:val="20"/>
              </w:rPr>
              <w:t>(Taller en general).</w:t>
            </w:r>
          </w:p>
        </w:tc>
        <w:tc>
          <w:tcPr>
            <w:tcW w:w="1418"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tcPr>
          <w:p w:rsidR="00FB4F0C" w:rsidRDefault="00E20379">
            <w:pPr>
              <w:widowControl w:val="0"/>
              <w:pBdr>
                <w:top w:val="nil"/>
                <w:left w:val="nil"/>
                <w:bottom w:val="nil"/>
                <w:right w:val="nil"/>
                <w:between w:val="nil"/>
              </w:pBdr>
              <w:rPr>
                <w:sz w:val="20"/>
                <w:szCs w:val="20"/>
              </w:rPr>
            </w:pPr>
            <w:r>
              <w:rPr>
                <w:sz w:val="20"/>
                <w:szCs w:val="20"/>
              </w:rPr>
              <w:lastRenderedPageBreak/>
              <w:t xml:space="preserve">Esta </w:t>
            </w:r>
            <w:r>
              <w:rPr>
                <w:sz w:val="20"/>
                <w:szCs w:val="20"/>
              </w:rPr>
              <w:lastRenderedPageBreak/>
              <w:t>actividad se realizará dentro del cronograma del taller.</w:t>
            </w:r>
          </w:p>
          <w:p w:rsidR="00FB4F0C" w:rsidRDefault="00FB4F0C">
            <w:pPr>
              <w:widowControl w:val="0"/>
              <w:pBdr>
                <w:top w:val="nil"/>
                <w:left w:val="nil"/>
                <w:bottom w:val="nil"/>
                <w:right w:val="nil"/>
                <w:between w:val="nil"/>
              </w:pBdr>
              <w:rPr>
                <w:sz w:val="20"/>
                <w:szCs w:val="20"/>
              </w:rPr>
            </w:pPr>
          </w:p>
          <w:p w:rsidR="00FB4F0C" w:rsidRDefault="00E20379">
            <w:pPr>
              <w:widowControl w:val="0"/>
              <w:pBdr>
                <w:top w:val="nil"/>
                <w:left w:val="nil"/>
                <w:bottom w:val="nil"/>
                <w:right w:val="nil"/>
                <w:between w:val="nil"/>
              </w:pBdr>
              <w:rPr>
                <w:sz w:val="20"/>
                <w:szCs w:val="20"/>
              </w:rPr>
            </w:pPr>
            <w:r>
              <w:rPr>
                <w:sz w:val="20"/>
                <w:szCs w:val="20"/>
              </w:rPr>
              <w:t>Duración:</w:t>
            </w:r>
          </w:p>
          <w:p w:rsidR="00FB4F0C" w:rsidRDefault="00E20379">
            <w:pPr>
              <w:widowControl w:val="0"/>
              <w:rPr>
                <w:sz w:val="20"/>
                <w:szCs w:val="20"/>
              </w:rPr>
            </w:pPr>
            <w:r>
              <w:rPr>
                <w:sz w:val="20"/>
                <w:szCs w:val="20"/>
              </w:rPr>
              <w:t>1 hora</w:t>
            </w:r>
          </w:p>
        </w:tc>
      </w:tr>
      <w:tr w:rsidR="00FB4F0C" w:rsidTr="00C85018">
        <w:trPr>
          <w:trHeight w:val="420"/>
        </w:trPr>
        <w:tc>
          <w:tcPr>
            <w:tcW w:w="1691" w:type="dxa"/>
            <w:vMerge/>
            <w:shd w:val="clear" w:color="auto" w:fill="FFFFFF"/>
            <w:tcMar>
              <w:top w:w="100" w:type="dxa"/>
              <w:left w:w="100" w:type="dxa"/>
              <w:bottom w:w="100" w:type="dxa"/>
              <w:right w:w="100" w:type="dxa"/>
            </w:tcMar>
            <w:vAlign w:val="bottom"/>
          </w:tcPr>
          <w:p w:rsidR="00FB4F0C" w:rsidRDefault="00FB4F0C">
            <w:pPr>
              <w:widowControl w:val="0"/>
              <w:spacing w:line="240" w:lineRule="auto"/>
              <w:rPr>
                <w:sz w:val="20"/>
                <w:szCs w:val="20"/>
              </w:rPr>
            </w:pPr>
          </w:p>
        </w:tc>
        <w:tc>
          <w:tcPr>
            <w:tcW w:w="2835" w:type="dxa"/>
            <w:tcBorders>
              <w:top w:val="single" w:sz="8" w:space="0" w:color="000000"/>
              <w:left w:val="single" w:sz="8" w:space="0" w:color="000000"/>
            </w:tcBorders>
            <w:shd w:val="clear" w:color="auto" w:fill="FFFFFF"/>
            <w:tcMar>
              <w:top w:w="100" w:type="dxa"/>
              <w:left w:w="100" w:type="dxa"/>
              <w:bottom w:w="100" w:type="dxa"/>
              <w:right w:w="100" w:type="dxa"/>
            </w:tcMar>
            <w:vAlign w:val="center"/>
          </w:tcPr>
          <w:p w:rsidR="00FB4F0C" w:rsidRDefault="00E20379">
            <w:pPr>
              <w:widowControl w:val="0"/>
              <w:pBdr>
                <w:top w:val="nil"/>
                <w:left w:val="nil"/>
                <w:bottom w:val="nil"/>
                <w:right w:val="nil"/>
                <w:between w:val="nil"/>
              </w:pBdr>
              <w:rPr>
                <w:sz w:val="20"/>
                <w:szCs w:val="20"/>
              </w:rPr>
            </w:pPr>
            <w:r>
              <w:rPr>
                <w:sz w:val="20"/>
                <w:szCs w:val="20"/>
              </w:rPr>
              <w:t>Actividad 7:</w:t>
            </w:r>
          </w:p>
          <w:p w:rsidR="00FB4F0C" w:rsidRDefault="00E20379">
            <w:pPr>
              <w:widowControl w:val="0"/>
              <w:pBdr>
                <w:top w:val="nil"/>
                <w:left w:val="nil"/>
                <w:bottom w:val="nil"/>
                <w:right w:val="nil"/>
                <w:between w:val="nil"/>
              </w:pBdr>
              <w:rPr>
                <w:sz w:val="20"/>
                <w:szCs w:val="20"/>
              </w:rPr>
            </w:pPr>
            <w:r>
              <w:rPr>
                <w:sz w:val="20"/>
                <w:szCs w:val="20"/>
              </w:rPr>
              <w:t>Creación de un manual de recomendaciones estratégicas, pedagógicas y didácticas, a través de ilustraciones doodles interactivos e instrucciones breves que permitan que el proyecto sea replicable (referente: Amalia Andrade).</w:t>
            </w:r>
          </w:p>
          <w:p w:rsidR="00FB4F0C" w:rsidRDefault="00FB4F0C">
            <w:pPr>
              <w:widowControl w:val="0"/>
              <w:rPr>
                <w:sz w:val="20"/>
                <w:szCs w:val="20"/>
              </w:rPr>
            </w:pPr>
          </w:p>
        </w:tc>
        <w:tc>
          <w:tcPr>
            <w:tcW w:w="3119" w:type="dxa"/>
            <w:tcBorders>
              <w:top w:val="single" w:sz="8" w:space="0" w:color="000000"/>
              <w:left w:val="single" w:sz="8" w:space="0" w:color="000000"/>
            </w:tcBorders>
            <w:shd w:val="clear" w:color="auto" w:fill="FFFFFF"/>
            <w:tcMar>
              <w:top w:w="100" w:type="dxa"/>
              <w:left w:w="100" w:type="dxa"/>
              <w:bottom w:w="100" w:type="dxa"/>
              <w:right w:w="100" w:type="dxa"/>
            </w:tcMar>
            <w:vAlign w:val="center"/>
          </w:tcPr>
          <w:p w:rsidR="00FB4F0C" w:rsidRDefault="00E20379">
            <w:pPr>
              <w:widowControl w:val="0"/>
              <w:pBdr>
                <w:top w:val="nil"/>
                <w:left w:val="nil"/>
                <w:bottom w:val="nil"/>
                <w:right w:val="nil"/>
                <w:between w:val="nil"/>
              </w:pBdr>
              <w:rPr>
                <w:sz w:val="20"/>
                <w:szCs w:val="20"/>
              </w:rPr>
            </w:pPr>
            <w:r>
              <w:rPr>
                <w:sz w:val="20"/>
                <w:szCs w:val="20"/>
              </w:rPr>
              <w:t>- Determinar nombre del manual.</w:t>
            </w:r>
          </w:p>
          <w:p w:rsidR="00FB4F0C" w:rsidRDefault="00E20379">
            <w:pPr>
              <w:widowControl w:val="0"/>
              <w:pBdr>
                <w:top w:val="nil"/>
                <w:left w:val="nil"/>
                <w:bottom w:val="nil"/>
                <w:right w:val="nil"/>
                <w:between w:val="nil"/>
              </w:pBdr>
              <w:rPr>
                <w:sz w:val="20"/>
                <w:szCs w:val="20"/>
              </w:rPr>
            </w:pPr>
            <w:r>
              <w:rPr>
                <w:sz w:val="20"/>
                <w:szCs w:val="20"/>
              </w:rPr>
              <w:t>- Segmentar el manual en base a los resultados obtenidos en el proyecto y ofreciendo recomendaciones.</w:t>
            </w:r>
          </w:p>
          <w:p w:rsidR="00FB4F0C" w:rsidRDefault="00E20379">
            <w:pPr>
              <w:widowControl w:val="0"/>
              <w:pBdr>
                <w:top w:val="nil"/>
                <w:left w:val="nil"/>
                <w:bottom w:val="nil"/>
                <w:right w:val="nil"/>
                <w:between w:val="nil"/>
              </w:pBdr>
              <w:rPr>
                <w:sz w:val="20"/>
                <w:szCs w:val="20"/>
              </w:rPr>
            </w:pPr>
            <w:r>
              <w:rPr>
                <w:sz w:val="20"/>
                <w:szCs w:val="20"/>
              </w:rPr>
              <w:t>- Realizar una estrategia de difusión del manual para que alcance el objetivo de ser replicable.</w:t>
            </w:r>
          </w:p>
          <w:p w:rsidR="00FB4F0C" w:rsidRDefault="00E20379">
            <w:pPr>
              <w:widowControl w:val="0"/>
              <w:pBdr>
                <w:top w:val="nil"/>
                <w:left w:val="nil"/>
                <w:bottom w:val="nil"/>
                <w:right w:val="nil"/>
                <w:between w:val="nil"/>
              </w:pBdr>
              <w:rPr>
                <w:sz w:val="20"/>
                <w:szCs w:val="20"/>
              </w:rPr>
            </w:pPr>
            <w:r>
              <w:rPr>
                <w:sz w:val="20"/>
                <w:szCs w:val="20"/>
              </w:rPr>
              <w:t>- Conseguir una marca auspiciante para la impresión del manual.</w:t>
            </w:r>
          </w:p>
          <w:p w:rsidR="00FB4F0C" w:rsidRDefault="00E20379">
            <w:pPr>
              <w:widowControl w:val="0"/>
              <w:rPr>
                <w:sz w:val="20"/>
                <w:szCs w:val="20"/>
              </w:rPr>
            </w:pPr>
            <w:r>
              <w:rPr>
                <w:sz w:val="20"/>
                <w:szCs w:val="20"/>
              </w:rPr>
              <w:t>- Realizar los diseños tipo doodles por medio de ilustraciones.</w:t>
            </w:r>
          </w:p>
        </w:tc>
        <w:tc>
          <w:tcPr>
            <w:tcW w:w="2551" w:type="dxa"/>
            <w:tcBorders>
              <w:top w:val="single" w:sz="8" w:space="0" w:color="000000"/>
              <w:left w:val="single" w:sz="8" w:space="0" w:color="000000"/>
            </w:tcBorders>
            <w:shd w:val="clear" w:color="auto" w:fill="FFFFFF"/>
            <w:tcMar>
              <w:top w:w="100" w:type="dxa"/>
              <w:left w:w="100" w:type="dxa"/>
              <w:bottom w:w="100" w:type="dxa"/>
              <w:right w:w="100" w:type="dxa"/>
            </w:tcMar>
            <w:vAlign w:val="center"/>
          </w:tcPr>
          <w:p w:rsidR="00FB4F0C" w:rsidRDefault="00E20379">
            <w:pPr>
              <w:widowControl w:val="0"/>
              <w:pBdr>
                <w:top w:val="nil"/>
                <w:left w:val="nil"/>
                <w:bottom w:val="nil"/>
                <w:right w:val="nil"/>
                <w:between w:val="nil"/>
              </w:pBdr>
              <w:rPr>
                <w:sz w:val="20"/>
                <w:szCs w:val="20"/>
              </w:rPr>
            </w:pPr>
            <w:r>
              <w:rPr>
                <w:sz w:val="20"/>
                <w:szCs w:val="20"/>
              </w:rPr>
              <w:t>- Línea gráfica del manual.</w:t>
            </w:r>
          </w:p>
          <w:p w:rsidR="00FB4F0C" w:rsidRDefault="00E20379">
            <w:pPr>
              <w:widowControl w:val="0"/>
              <w:pBdr>
                <w:top w:val="nil"/>
                <w:left w:val="nil"/>
                <w:bottom w:val="nil"/>
                <w:right w:val="nil"/>
                <w:between w:val="nil"/>
              </w:pBdr>
              <w:rPr>
                <w:sz w:val="20"/>
                <w:szCs w:val="20"/>
              </w:rPr>
            </w:pPr>
            <w:r>
              <w:rPr>
                <w:sz w:val="20"/>
                <w:szCs w:val="20"/>
              </w:rPr>
              <w:t>- Logo del manual.</w:t>
            </w:r>
          </w:p>
          <w:p w:rsidR="00FB4F0C" w:rsidRDefault="00E20379">
            <w:pPr>
              <w:widowControl w:val="0"/>
              <w:pBdr>
                <w:top w:val="nil"/>
                <w:left w:val="nil"/>
                <w:bottom w:val="nil"/>
                <w:right w:val="nil"/>
                <w:between w:val="nil"/>
              </w:pBdr>
              <w:rPr>
                <w:sz w:val="20"/>
                <w:szCs w:val="20"/>
              </w:rPr>
            </w:pPr>
            <w:r>
              <w:rPr>
                <w:sz w:val="20"/>
                <w:szCs w:val="20"/>
              </w:rPr>
              <w:t>- Distribución de información del manual.</w:t>
            </w:r>
          </w:p>
          <w:p w:rsidR="00FB4F0C" w:rsidRDefault="00E20379">
            <w:pPr>
              <w:widowControl w:val="0"/>
              <w:pBdr>
                <w:top w:val="nil"/>
                <w:left w:val="nil"/>
                <w:bottom w:val="nil"/>
                <w:right w:val="nil"/>
                <w:between w:val="nil"/>
              </w:pBdr>
              <w:rPr>
                <w:sz w:val="20"/>
                <w:szCs w:val="20"/>
              </w:rPr>
            </w:pPr>
            <w:r>
              <w:rPr>
                <w:sz w:val="20"/>
                <w:szCs w:val="20"/>
              </w:rPr>
              <w:t>- Recopilación de toda la información del manual.</w:t>
            </w:r>
          </w:p>
          <w:p w:rsidR="00FB4F0C" w:rsidRDefault="00E20379">
            <w:pPr>
              <w:widowControl w:val="0"/>
              <w:pBdr>
                <w:top w:val="nil"/>
                <w:left w:val="nil"/>
                <w:bottom w:val="nil"/>
                <w:right w:val="nil"/>
                <w:between w:val="nil"/>
              </w:pBdr>
              <w:rPr>
                <w:sz w:val="20"/>
                <w:szCs w:val="20"/>
              </w:rPr>
            </w:pPr>
            <w:r>
              <w:rPr>
                <w:sz w:val="20"/>
                <w:szCs w:val="20"/>
              </w:rPr>
              <w:t>- Estrategia de distribución del manual.</w:t>
            </w:r>
          </w:p>
          <w:p w:rsidR="00FB4F0C" w:rsidRDefault="00E20379">
            <w:pPr>
              <w:widowControl w:val="0"/>
              <w:pBdr>
                <w:top w:val="nil"/>
                <w:left w:val="nil"/>
                <w:bottom w:val="nil"/>
                <w:right w:val="nil"/>
                <w:between w:val="nil"/>
              </w:pBdr>
              <w:rPr>
                <w:sz w:val="20"/>
                <w:szCs w:val="20"/>
              </w:rPr>
            </w:pPr>
            <w:r>
              <w:rPr>
                <w:sz w:val="20"/>
                <w:szCs w:val="20"/>
              </w:rPr>
              <w:t>- Estrategia de auspicio.</w:t>
            </w:r>
          </w:p>
          <w:p w:rsidR="00FB4F0C" w:rsidRDefault="00E20379">
            <w:pPr>
              <w:widowControl w:val="0"/>
              <w:pBdr>
                <w:top w:val="nil"/>
                <w:left w:val="nil"/>
                <w:bottom w:val="nil"/>
                <w:right w:val="nil"/>
                <w:between w:val="nil"/>
              </w:pBdr>
              <w:rPr>
                <w:sz w:val="20"/>
                <w:szCs w:val="20"/>
              </w:rPr>
            </w:pPr>
            <w:r>
              <w:rPr>
                <w:sz w:val="20"/>
                <w:szCs w:val="20"/>
              </w:rPr>
              <w:t>- Carta de auspicio.</w:t>
            </w:r>
          </w:p>
          <w:p w:rsidR="00FB4F0C" w:rsidRDefault="00E20379">
            <w:pPr>
              <w:widowControl w:val="0"/>
              <w:pBdr>
                <w:top w:val="nil"/>
                <w:left w:val="nil"/>
                <w:bottom w:val="nil"/>
                <w:right w:val="nil"/>
                <w:between w:val="nil"/>
              </w:pBdr>
              <w:rPr>
                <w:sz w:val="20"/>
                <w:szCs w:val="20"/>
              </w:rPr>
            </w:pPr>
            <w:r>
              <w:rPr>
                <w:sz w:val="20"/>
                <w:szCs w:val="20"/>
              </w:rPr>
              <w:t>- Impresión del manual.</w:t>
            </w:r>
          </w:p>
          <w:p w:rsidR="00FB4F0C" w:rsidRDefault="00E20379">
            <w:pPr>
              <w:widowControl w:val="0"/>
              <w:rPr>
                <w:sz w:val="20"/>
                <w:szCs w:val="20"/>
              </w:rPr>
            </w:pPr>
            <w:r>
              <w:rPr>
                <w:sz w:val="20"/>
                <w:szCs w:val="20"/>
              </w:rPr>
              <w:t>- Movilización de los manuales.</w:t>
            </w:r>
          </w:p>
        </w:tc>
        <w:tc>
          <w:tcPr>
            <w:tcW w:w="2977" w:type="dxa"/>
            <w:tcBorders>
              <w:top w:val="single" w:sz="8" w:space="0" w:color="000000"/>
              <w:left w:val="single" w:sz="8" w:space="0" w:color="000000"/>
            </w:tcBorders>
            <w:shd w:val="clear" w:color="auto" w:fill="FFFFFF"/>
            <w:tcMar>
              <w:top w:w="100" w:type="dxa"/>
              <w:left w:w="100" w:type="dxa"/>
              <w:bottom w:w="100" w:type="dxa"/>
              <w:right w:w="100" w:type="dxa"/>
            </w:tcMar>
            <w:vAlign w:val="center"/>
          </w:tcPr>
          <w:p w:rsidR="00FB4F0C" w:rsidRDefault="00E20379">
            <w:pPr>
              <w:widowControl w:val="0"/>
              <w:pBdr>
                <w:top w:val="nil"/>
                <w:left w:val="nil"/>
                <w:bottom w:val="nil"/>
                <w:right w:val="nil"/>
                <w:between w:val="nil"/>
              </w:pBdr>
              <w:rPr>
                <w:sz w:val="20"/>
                <w:szCs w:val="20"/>
              </w:rPr>
            </w:pPr>
            <w:r>
              <w:rPr>
                <w:sz w:val="20"/>
                <w:szCs w:val="20"/>
              </w:rPr>
              <w:t>- Sandy Correa</w:t>
            </w:r>
          </w:p>
          <w:p w:rsidR="00FB4F0C" w:rsidRDefault="00E20379">
            <w:pPr>
              <w:widowControl w:val="0"/>
              <w:rPr>
                <w:sz w:val="20"/>
                <w:szCs w:val="20"/>
              </w:rPr>
            </w:pPr>
            <w:r>
              <w:rPr>
                <w:sz w:val="20"/>
                <w:szCs w:val="20"/>
              </w:rPr>
              <w:t>(Encargada de esta actividad).</w:t>
            </w:r>
          </w:p>
        </w:tc>
        <w:tc>
          <w:tcPr>
            <w:tcW w:w="1418"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tcPr>
          <w:p w:rsidR="00FB4F0C" w:rsidRDefault="00C85018">
            <w:pPr>
              <w:widowControl w:val="0"/>
              <w:pBdr>
                <w:top w:val="nil"/>
                <w:left w:val="nil"/>
                <w:bottom w:val="nil"/>
                <w:right w:val="nil"/>
                <w:between w:val="nil"/>
              </w:pBdr>
              <w:rPr>
                <w:sz w:val="20"/>
                <w:szCs w:val="20"/>
              </w:rPr>
            </w:pPr>
            <w:r>
              <w:rPr>
                <w:sz w:val="20"/>
                <w:szCs w:val="20"/>
              </w:rPr>
              <w:t>Duración</w:t>
            </w:r>
            <w:r w:rsidR="00E20379">
              <w:rPr>
                <w:sz w:val="20"/>
                <w:szCs w:val="20"/>
              </w:rPr>
              <w:t>:</w:t>
            </w:r>
          </w:p>
          <w:p w:rsidR="00FB4F0C" w:rsidRDefault="00FB4F0C">
            <w:pPr>
              <w:widowControl w:val="0"/>
              <w:pBdr>
                <w:top w:val="nil"/>
                <w:left w:val="nil"/>
                <w:bottom w:val="nil"/>
                <w:right w:val="nil"/>
                <w:between w:val="nil"/>
              </w:pBdr>
              <w:rPr>
                <w:sz w:val="20"/>
                <w:szCs w:val="20"/>
              </w:rPr>
            </w:pPr>
          </w:p>
          <w:p w:rsidR="00FB4F0C" w:rsidRDefault="00E20379">
            <w:pPr>
              <w:widowControl w:val="0"/>
              <w:rPr>
                <w:sz w:val="20"/>
                <w:szCs w:val="20"/>
              </w:rPr>
            </w:pPr>
            <w:r>
              <w:rPr>
                <w:sz w:val="20"/>
                <w:szCs w:val="20"/>
              </w:rPr>
              <w:t>Transcurso de todo el proyecto.</w:t>
            </w:r>
          </w:p>
        </w:tc>
      </w:tr>
      <w:tr w:rsidR="00FB4F0C" w:rsidTr="00C85018">
        <w:trPr>
          <w:trHeight w:val="2500"/>
        </w:trPr>
        <w:tc>
          <w:tcPr>
            <w:tcW w:w="1691" w:type="dxa"/>
            <w:vMerge/>
            <w:shd w:val="clear" w:color="auto" w:fill="FFFFFF"/>
            <w:tcMar>
              <w:top w:w="100" w:type="dxa"/>
              <w:left w:w="100" w:type="dxa"/>
              <w:bottom w:w="100" w:type="dxa"/>
              <w:right w:w="100" w:type="dxa"/>
            </w:tcMar>
            <w:vAlign w:val="bottom"/>
          </w:tcPr>
          <w:p w:rsidR="00FB4F0C" w:rsidRDefault="00FB4F0C">
            <w:pPr>
              <w:widowControl w:val="0"/>
              <w:spacing w:line="240" w:lineRule="auto"/>
              <w:rPr>
                <w:sz w:val="20"/>
                <w:szCs w:val="20"/>
              </w:rPr>
            </w:pPr>
          </w:p>
        </w:tc>
        <w:tc>
          <w:tcPr>
            <w:tcW w:w="2835" w:type="dxa"/>
            <w:tcBorders>
              <w:top w:val="single" w:sz="8" w:space="0" w:color="000000"/>
              <w:left w:val="single" w:sz="8" w:space="0" w:color="000000"/>
            </w:tcBorders>
            <w:shd w:val="clear" w:color="auto" w:fill="FFFFFF"/>
            <w:tcMar>
              <w:top w:w="100" w:type="dxa"/>
              <w:left w:w="100" w:type="dxa"/>
              <w:bottom w:w="100" w:type="dxa"/>
              <w:right w:w="100" w:type="dxa"/>
            </w:tcMar>
            <w:vAlign w:val="center"/>
          </w:tcPr>
          <w:p w:rsidR="00FB4F0C" w:rsidRDefault="00E20379">
            <w:pPr>
              <w:widowControl w:val="0"/>
              <w:pBdr>
                <w:top w:val="nil"/>
                <w:left w:val="nil"/>
                <w:bottom w:val="nil"/>
                <w:right w:val="nil"/>
                <w:between w:val="nil"/>
              </w:pBdr>
              <w:rPr>
                <w:sz w:val="20"/>
                <w:szCs w:val="20"/>
              </w:rPr>
            </w:pPr>
            <w:r>
              <w:rPr>
                <w:sz w:val="20"/>
                <w:szCs w:val="20"/>
              </w:rPr>
              <w:t>Actividad 8:</w:t>
            </w:r>
          </w:p>
          <w:p w:rsidR="00FB4F0C" w:rsidRDefault="00E20379">
            <w:pPr>
              <w:widowControl w:val="0"/>
              <w:rPr>
                <w:sz w:val="20"/>
                <w:szCs w:val="20"/>
              </w:rPr>
            </w:pPr>
            <w:r>
              <w:rPr>
                <w:sz w:val="20"/>
                <w:szCs w:val="20"/>
              </w:rPr>
              <w:t>Invitación a presentación y socialización del manual a docentes de instituciones educativas y educadores independientes.</w:t>
            </w:r>
          </w:p>
        </w:tc>
        <w:tc>
          <w:tcPr>
            <w:tcW w:w="3119" w:type="dxa"/>
            <w:tcBorders>
              <w:top w:val="single" w:sz="8" w:space="0" w:color="000000"/>
              <w:left w:val="single" w:sz="8" w:space="0" w:color="000000"/>
            </w:tcBorders>
            <w:shd w:val="clear" w:color="auto" w:fill="FFFFFF"/>
            <w:tcMar>
              <w:top w:w="100" w:type="dxa"/>
              <w:left w:w="100" w:type="dxa"/>
              <w:bottom w:w="100" w:type="dxa"/>
              <w:right w:w="100" w:type="dxa"/>
            </w:tcMar>
            <w:vAlign w:val="center"/>
          </w:tcPr>
          <w:p w:rsidR="00FB4F0C" w:rsidRDefault="00E20379">
            <w:pPr>
              <w:widowControl w:val="0"/>
              <w:pBdr>
                <w:top w:val="nil"/>
                <w:left w:val="nil"/>
                <w:bottom w:val="nil"/>
                <w:right w:val="nil"/>
                <w:between w:val="nil"/>
              </w:pBdr>
              <w:rPr>
                <w:sz w:val="20"/>
                <w:szCs w:val="20"/>
              </w:rPr>
            </w:pPr>
            <w:r>
              <w:rPr>
                <w:sz w:val="20"/>
                <w:szCs w:val="20"/>
              </w:rPr>
              <w:t>- Búsq</w:t>
            </w:r>
            <w:r w:rsidR="00C85018">
              <w:rPr>
                <w:sz w:val="20"/>
                <w:szCs w:val="20"/>
              </w:rPr>
              <w:t xml:space="preserve">ueda de un espacio amplio para </w:t>
            </w:r>
            <w:r>
              <w:rPr>
                <w:sz w:val="20"/>
                <w:szCs w:val="20"/>
              </w:rPr>
              <w:t xml:space="preserve">realizar la presentación. </w:t>
            </w:r>
          </w:p>
          <w:p w:rsidR="00FB4F0C" w:rsidRDefault="00E20379">
            <w:pPr>
              <w:widowControl w:val="0"/>
              <w:pBdr>
                <w:top w:val="nil"/>
                <w:left w:val="nil"/>
                <w:bottom w:val="nil"/>
                <w:right w:val="nil"/>
                <w:between w:val="nil"/>
              </w:pBdr>
              <w:rPr>
                <w:sz w:val="20"/>
                <w:szCs w:val="20"/>
              </w:rPr>
            </w:pPr>
            <w:r>
              <w:rPr>
                <w:sz w:val="20"/>
                <w:szCs w:val="20"/>
              </w:rPr>
              <w:t>- Contactar a los profesionales e invitarlos.</w:t>
            </w:r>
          </w:p>
          <w:p w:rsidR="00FB4F0C" w:rsidRDefault="00E20379">
            <w:pPr>
              <w:widowControl w:val="0"/>
              <w:rPr>
                <w:sz w:val="20"/>
                <w:szCs w:val="20"/>
              </w:rPr>
            </w:pPr>
            <w:r>
              <w:rPr>
                <w:sz w:val="20"/>
                <w:szCs w:val="20"/>
              </w:rPr>
              <w:t>- Generar base de datos para enviarles mailing sobre el proyecto</w:t>
            </w:r>
            <w:r w:rsidR="00C85018">
              <w:rPr>
                <w:sz w:val="20"/>
                <w:szCs w:val="20"/>
              </w:rPr>
              <w:t>.</w:t>
            </w:r>
          </w:p>
        </w:tc>
        <w:tc>
          <w:tcPr>
            <w:tcW w:w="2551" w:type="dxa"/>
            <w:tcBorders>
              <w:top w:val="single" w:sz="8" w:space="0" w:color="000000"/>
              <w:left w:val="single" w:sz="8" w:space="0" w:color="000000"/>
            </w:tcBorders>
            <w:shd w:val="clear" w:color="auto" w:fill="FFFFFF"/>
            <w:tcMar>
              <w:top w:w="100" w:type="dxa"/>
              <w:left w:w="100" w:type="dxa"/>
              <w:bottom w:w="100" w:type="dxa"/>
              <w:right w:w="100" w:type="dxa"/>
            </w:tcMar>
            <w:vAlign w:val="center"/>
          </w:tcPr>
          <w:p w:rsidR="00FB4F0C" w:rsidRDefault="00E20379">
            <w:pPr>
              <w:widowControl w:val="0"/>
              <w:pBdr>
                <w:top w:val="nil"/>
                <w:left w:val="nil"/>
                <w:bottom w:val="nil"/>
                <w:right w:val="nil"/>
                <w:between w:val="nil"/>
              </w:pBdr>
              <w:rPr>
                <w:sz w:val="20"/>
                <w:szCs w:val="20"/>
              </w:rPr>
            </w:pPr>
            <w:r>
              <w:rPr>
                <w:sz w:val="20"/>
                <w:szCs w:val="20"/>
              </w:rPr>
              <w:t>- Alquiler o préstamo de espacio</w:t>
            </w:r>
          </w:p>
          <w:p w:rsidR="00FB4F0C" w:rsidRDefault="00E20379">
            <w:pPr>
              <w:widowControl w:val="0"/>
              <w:pBdr>
                <w:top w:val="nil"/>
                <w:left w:val="nil"/>
                <w:bottom w:val="nil"/>
                <w:right w:val="nil"/>
                <w:between w:val="nil"/>
              </w:pBdr>
              <w:rPr>
                <w:sz w:val="20"/>
                <w:szCs w:val="20"/>
              </w:rPr>
            </w:pPr>
            <w:r>
              <w:rPr>
                <w:sz w:val="20"/>
                <w:szCs w:val="20"/>
              </w:rPr>
              <w:t xml:space="preserve">- Cronograma </w:t>
            </w:r>
          </w:p>
          <w:p w:rsidR="00FB4F0C" w:rsidRDefault="00E20379">
            <w:pPr>
              <w:widowControl w:val="0"/>
              <w:pBdr>
                <w:top w:val="nil"/>
                <w:left w:val="nil"/>
                <w:bottom w:val="nil"/>
                <w:right w:val="nil"/>
                <w:between w:val="nil"/>
              </w:pBdr>
              <w:rPr>
                <w:sz w:val="20"/>
                <w:szCs w:val="20"/>
              </w:rPr>
            </w:pPr>
            <w:r>
              <w:rPr>
                <w:sz w:val="20"/>
                <w:szCs w:val="20"/>
              </w:rPr>
              <w:t>- Apoyo de material audiovisual</w:t>
            </w:r>
          </w:p>
          <w:p w:rsidR="00FB4F0C" w:rsidRDefault="00E20379">
            <w:pPr>
              <w:widowControl w:val="0"/>
              <w:pBdr>
                <w:top w:val="nil"/>
                <w:left w:val="nil"/>
                <w:bottom w:val="nil"/>
                <w:right w:val="nil"/>
                <w:between w:val="nil"/>
              </w:pBdr>
              <w:rPr>
                <w:sz w:val="20"/>
                <w:szCs w:val="20"/>
              </w:rPr>
            </w:pPr>
            <w:r>
              <w:rPr>
                <w:sz w:val="20"/>
                <w:szCs w:val="20"/>
              </w:rPr>
              <w:t>-  Snacks para break</w:t>
            </w:r>
          </w:p>
          <w:p w:rsidR="00FB4F0C" w:rsidRDefault="00E20379">
            <w:pPr>
              <w:widowControl w:val="0"/>
              <w:pBdr>
                <w:top w:val="nil"/>
                <w:left w:val="nil"/>
                <w:bottom w:val="nil"/>
                <w:right w:val="nil"/>
                <w:between w:val="nil"/>
              </w:pBdr>
              <w:rPr>
                <w:sz w:val="20"/>
                <w:szCs w:val="20"/>
              </w:rPr>
            </w:pPr>
            <w:r>
              <w:rPr>
                <w:sz w:val="20"/>
                <w:szCs w:val="20"/>
              </w:rPr>
              <w:t>- Listado de asistencia</w:t>
            </w:r>
          </w:p>
          <w:p w:rsidR="00FB4F0C" w:rsidRDefault="00E20379">
            <w:pPr>
              <w:widowControl w:val="0"/>
              <w:rPr>
                <w:sz w:val="20"/>
                <w:szCs w:val="20"/>
              </w:rPr>
            </w:pPr>
            <w:r>
              <w:rPr>
                <w:sz w:val="20"/>
                <w:szCs w:val="20"/>
              </w:rPr>
              <w:t>- Impresión del manual y resultados para regalar a los participantes.</w:t>
            </w:r>
          </w:p>
        </w:tc>
        <w:tc>
          <w:tcPr>
            <w:tcW w:w="2977" w:type="dxa"/>
            <w:tcBorders>
              <w:top w:val="single" w:sz="8" w:space="0" w:color="000000"/>
              <w:left w:val="single" w:sz="8" w:space="0" w:color="000000"/>
            </w:tcBorders>
            <w:shd w:val="clear" w:color="auto" w:fill="FFFFFF"/>
            <w:tcMar>
              <w:top w:w="100" w:type="dxa"/>
              <w:left w:w="100" w:type="dxa"/>
              <w:bottom w:w="100" w:type="dxa"/>
              <w:right w:w="100" w:type="dxa"/>
            </w:tcMar>
            <w:vAlign w:val="center"/>
          </w:tcPr>
          <w:p w:rsidR="00FB4F0C" w:rsidRDefault="00E20379">
            <w:pPr>
              <w:widowControl w:val="0"/>
              <w:rPr>
                <w:sz w:val="20"/>
                <w:szCs w:val="20"/>
              </w:rPr>
            </w:pPr>
            <w:r>
              <w:rPr>
                <w:sz w:val="20"/>
                <w:szCs w:val="20"/>
              </w:rPr>
              <w:t>- Todos los integrantes del equipo</w:t>
            </w:r>
          </w:p>
        </w:tc>
        <w:tc>
          <w:tcPr>
            <w:tcW w:w="1418"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tcPr>
          <w:p w:rsidR="00FB4F0C" w:rsidRDefault="00E20379">
            <w:pPr>
              <w:widowControl w:val="0"/>
              <w:rPr>
                <w:sz w:val="20"/>
                <w:szCs w:val="20"/>
              </w:rPr>
            </w:pPr>
            <w:r>
              <w:rPr>
                <w:sz w:val="20"/>
                <w:szCs w:val="20"/>
              </w:rPr>
              <w:t>Al finalizar el proyecto.</w:t>
            </w:r>
          </w:p>
        </w:tc>
      </w:tr>
      <w:tr w:rsidR="00FB4F0C" w:rsidTr="00C85018">
        <w:trPr>
          <w:trHeight w:val="480"/>
        </w:trPr>
        <w:tc>
          <w:tcPr>
            <w:tcW w:w="1691" w:type="dxa"/>
            <w:vMerge w:val="restart"/>
            <w:tcBorders>
              <w:left w:val="single" w:sz="8" w:space="0" w:color="000000"/>
            </w:tcBorders>
            <w:shd w:val="clear" w:color="auto" w:fill="D5A6BD"/>
            <w:tcMar>
              <w:top w:w="100" w:type="dxa"/>
              <w:left w:w="100" w:type="dxa"/>
              <w:bottom w:w="100" w:type="dxa"/>
              <w:right w:w="100" w:type="dxa"/>
            </w:tcMar>
            <w:vAlign w:val="center"/>
          </w:tcPr>
          <w:p w:rsidR="00FB4F0C" w:rsidRPr="00C85018" w:rsidRDefault="00E20379">
            <w:pPr>
              <w:widowControl w:val="0"/>
              <w:jc w:val="center"/>
              <w:rPr>
                <w:sz w:val="20"/>
                <w:szCs w:val="20"/>
              </w:rPr>
            </w:pPr>
            <w:r w:rsidRPr="00C85018">
              <w:rPr>
                <w:sz w:val="20"/>
                <w:szCs w:val="20"/>
              </w:rPr>
              <w:t>Componente 2:</w:t>
            </w:r>
            <w:r w:rsidR="00C85018">
              <w:rPr>
                <w:sz w:val="20"/>
                <w:szCs w:val="20"/>
              </w:rPr>
              <w:t xml:space="preserve"> </w:t>
            </w:r>
            <w:r w:rsidRPr="00C85018">
              <w:rPr>
                <w:sz w:val="20"/>
                <w:szCs w:val="20"/>
              </w:rPr>
              <w:t>El acceso a nuevas tecnologías fue impulsado en apoyo o complementariedad al proceso lector.</w:t>
            </w:r>
          </w:p>
        </w:tc>
        <w:tc>
          <w:tcPr>
            <w:tcW w:w="12900" w:type="dxa"/>
            <w:gridSpan w:val="5"/>
            <w:tcBorders>
              <w:top w:val="single" w:sz="8" w:space="0" w:color="000000"/>
              <w:left w:val="single" w:sz="8" w:space="0" w:color="000000"/>
            </w:tcBorders>
            <w:shd w:val="clear" w:color="auto" w:fill="D5A6BD"/>
            <w:tcMar>
              <w:top w:w="100" w:type="dxa"/>
              <w:left w:w="100" w:type="dxa"/>
              <w:bottom w:w="100" w:type="dxa"/>
              <w:right w:w="100" w:type="dxa"/>
            </w:tcMar>
            <w:vAlign w:val="center"/>
          </w:tcPr>
          <w:p w:rsidR="00FB4F0C" w:rsidRDefault="00E20379">
            <w:pPr>
              <w:widowControl w:val="0"/>
              <w:jc w:val="center"/>
              <w:rPr>
                <w:b/>
                <w:sz w:val="20"/>
                <w:szCs w:val="20"/>
              </w:rPr>
            </w:pPr>
            <w:r>
              <w:rPr>
                <w:b/>
                <w:sz w:val="20"/>
                <w:szCs w:val="20"/>
              </w:rPr>
              <w:t>RESULTADO 2</w:t>
            </w:r>
          </w:p>
        </w:tc>
      </w:tr>
      <w:tr w:rsidR="00FB4F0C" w:rsidTr="00C85018">
        <w:trPr>
          <w:trHeight w:val="420"/>
        </w:trPr>
        <w:tc>
          <w:tcPr>
            <w:tcW w:w="1691" w:type="dxa"/>
            <w:vMerge/>
            <w:tcBorders>
              <w:top w:val="single" w:sz="8" w:space="0" w:color="000000"/>
            </w:tcBorders>
            <w:shd w:val="clear" w:color="auto" w:fill="FFFFFF"/>
            <w:tcMar>
              <w:top w:w="100" w:type="dxa"/>
              <w:left w:w="100" w:type="dxa"/>
              <w:bottom w:w="100" w:type="dxa"/>
              <w:right w:w="100" w:type="dxa"/>
            </w:tcMar>
            <w:vAlign w:val="bottom"/>
          </w:tcPr>
          <w:p w:rsidR="00FB4F0C" w:rsidRDefault="00FB4F0C">
            <w:pPr>
              <w:widowControl w:val="0"/>
              <w:rPr>
                <w:sz w:val="20"/>
                <w:szCs w:val="20"/>
              </w:rPr>
            </w:pPr>
          </w:p>
        </w:tc>
        <w:tc>
          <w:tcPr>
            <w:tcW w:w="2835" w:type="dxa"/>
            <w:tcBorders>
              <w:top w:val="single" w:sz="8" w:space="0" w:color="000000"/>
              <w:left w:val="single" w:sz="8" w:space="0" w:color="000000"/>
            </w:tcBorders>
            <w:shd w:val="clear" w:color="auto" w:fill="FFFFFF"/>
            <w:tcMar>
              <w:top w:w="100" w:type="dxa"/>
              <w:left w:w="100" w:type="dxa"/>
              <w:bottom w:w="100" w:type="dxa"/>
              <w:right w:w="100" w:type="dxa"/>
            </w:tcMar>
            <w:vAlign w:val="center"/>
          </w:tcPr>
          <w:p w:rsidR="00FB4F0C" w:rsidRDefault="00E20379">
            <w:pPr>
              <w:widowControl w:val="0"/>
              <w:pBdr>
                <w:top w:val="nil"/>
                <w:left w:val="nil"/>
                <w:bottom w:val="nil"/>
                <w:right w:val="nil"/>
                <w:between w:val="nil"/>
              </w:pBdr>
              <w:rPr>
                <w:sz w:val="20"/>
                <w:szCs w:val="20"/>
              </w:rPr>
            </w:pPr>
            <w:r>
              <w:rPr>
                <w:sz w:val="20"/>
                <w:szCs w:val="20"/>
              </w:rPr>
              <w:t>Actividad 1:</w:t>
            </w:r>
          </w:p>
          <w:p w:rsidR="00FB4F0C" w:rsidRDefault="00E20379">
            <w:pPr>
              <w:widowControl w:val="0"/>
              <w:rPr>
                <w:sz w:val="20"/>
                <w:szCs w:val="20"/>
              </w:rPr>
            </w:pPr>
            <w:r>
              <w:rPr>
                <w:sz w:val="20"/>
                <w:szCs w:val="20"/>
              </w:rPr>
              <w:t>Búsqueda de recursos digitales para desarrollar las actividades dentro de los talleres.</w:t>
            </w:r>
          </w:p>
        </w:tc>
        <w:tc>
          <w:tcPr>
            <w:tcW w:w="3119"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rsidR="00FB4F0C" w:rsidRDefault="00E20379">
            <w:pPr>
              <w:widowControl w:val="0"/>
              <w:rPr>
                <w:sz w:val="20"/>
                <w:szCs w:val="20"/>
              </w:rPr>
            </w:pPr>
            <w:r>
              <w:rPr>
                <w:sz w:val="20"/>
                <w:szCs w:val="20"/>
              </w:rPr>
              <w:t>-Recolección tablets por parte de Jaula Abierta para uso de los talleres</w:t>
            </w:r>
            <w:r w:rsidR="00C85018">
              <w:rPr>
                <w:sz w:val="20"/>
                <w:szCs w:val="20"/>
              </w:rPr>
              <w:t>.</w:t>
            </w:r>
          </w:p>
        </w:tc>
        <w:tc>
          <w:tcPr>
            <w:tcW w:w="2551" w:type="dxa"/>
            <w:tcBorders>
              <w:top w:val="single" w:sz="8" w:space="0" w:color="000000"/>
              <w:left w:val="single" w:sz="8" w:space="0" w:color="000000"/>
            </w:tcBorders>
            <w:shd w:val="clear" w:color="auto" w:fill="FFFFFF"/>
            <w:tcMar>
              <w:top w:w="100" w:type="dxa"/>
              <w:left w:w="100" w:type="dxa"/>
              <w:bottom w:w="100" w:type="dxa"/>
              <w:right w:w="100" w:type="dxa"/>
            </w:tcMar>
            <w:vAlign w:val="center"/>
          </w:tcPr>
          <w:p w:rsidR="00C85018" w:rsidRDefault="00C85018">
            <w:pPr>
              <w:widowControl w:val="0"/>
              <w:rPr>
                <w:sz w:val="20"/>
                <w:szCs w:val="20"/>
              </w:rPr>
            </w:pPr>
            <w:r>
              <w:rPr>
                <w:sz w:val="20"/>
                <w:szCs w:val="20"/>
              </w:rPr>
              <w:t>- Tablets.</w:t>
            </w:r>
          </w:p>
          <w:p w:rsidR="00C85018" w:rsidRDefault="00E20379">
            <w:pPr>
              <w:widowControl w:val="0"/>
              <w:rPr>
                <w:sz w:val="20"/>
                <w:szCs w:val="20"/>
              </w:rPr>
            </w:pPr>
            <w:r>
              <w:rPr>
                <w:sz w:val="20"/>
                <w:szCs w:val="20"/>
              </w:rPr>
              <w:t xml:space="preserve">- </w:t>
            </w:r>
            <w:r w:rsidR="00C85018">
              <w:rPr>
                <w:sz w:val="20"/>
                <w:szCs w:val="20"/>
              </w:rPr>
              <w:t>Auriculares.</w:t>
            </w:r>
          </w:p>
          <w:p w:rsidR="00C85018" w:rsidRDefault="00E20379">
            <w:pPr>
              <w:widowControl w:val="0"/>
              <w:rPr>
                <w:sz w:val="20"/>
                <w:szCs w:val="20"/>
              </w:rPr>
            </w:pPr>
            <w:r>
              <w:rPr>
                <w:sz w:val="20"/>
                <w:szCs w:val="20"/>
              </w:rPr>
              <w:t>- Celulares</w:t>
            </w:r>
            <w:r w:rsidR="00C85018">
              <w:rPr>
                <w:sz w:val="20"/>
                <w:szCs w:val="20"/>
              </w:rPr>
              <w:t>.</w:t>
            </w:r>
          </w:p>
          <w:p w:rsidR="00C85018" w:rsidRDefault="00E20379">
            <w:pPr>
              <w:widowControl w:val="0"/>
              <w:rPr>
                <w:sz w:val="20"/>
                <w:szCs w:val="20"/>
              </w:rPr>
            </w:pPr>
            <w:r>
              <w:rPr>
                <w:sz w:val="20"/>
                <w:szCs w:val="20"/>
              </w:rPr>
              <w:t>- In Focus</w:t>
            </w:r>
            <w:r w:rsidR="00C85018">
              <w:rPr>
                <w:sz w:val="20"/>
                <w:szCs w:val="20"/>
              </w:rPr>
              <w:t>.</w:t>
            </w:r>
            <w:r>
              <w:rPr>
                <w:sz w:val="20"/>
                <w:szCs w:val="20"/>
              </w:rPr>
              <w:t xml:space="preserve"> </w:t>
            </w:r>
          </w:p>
          <w:p w:rsidR="00FB4F0C" w:rsidRDefault="00C85018">
            <w:pPr>
              <w:widowControl w:val="0"/>
              <w:rPr>
                <w:sz w:val="20"/>
                <w:szCs w:val="20"/>
              </w:rPr>
            </w:pPr>
            <w:r>
              <w:rPr>
                <w:sz w:val="20"/>
                <w:szCs w:val="20"/>
              </w:rPr>
              <w:t>–</w:t>
            </w:r>
            <w:r w:rsidR="00E20379">
              <w:rPr>
                <w:sz w:val="20"/>
                <w:szCs w:val="20"/>
              </w:rPr>
              <w:t xml:space="preserve"> Parlantes</w:t>
            </w:r>
            <w:r>
              <w:rPr>
                <w:sz w:val="20"/>
                <w:szCs w:val="20"/>
              </w:rPr>
              <w:t>.</w:t>
            </w:r>
          </w:p>
        </w:tc>
        <w:tc>
          <w:tcPr>
            <w:tcW w:w="2977"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rsidR="00FB4F0C" w:rsidRDefault="00E20379">
            <w:pPr>
              <w:widowControl w:val="0"/>
              <w:rPr>
                <w:sz w:val="20"/>
                <w:szCs w:val="20"/>
              </w:rPr>
            </w:pPr>
            <w:r>
              <w:rPr>
                <w:sz w:val="20"/>
                <w:szCs w:val="20"/>
              </w:rPr>
              <w:t>- Todos los integrantes del equipo</w:t>
            </w:r>
          </w:p>
        </w:tc>
        <w:tc>
          <w:tcPr>
            <w:tcW w:w="1418"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bottom"/>
          </w:tcPr>
          <w:p w:rsidR="00FB4F0C" w:rsidRDefault="00E20379">
            <w:pPr>
              <w:widowControl w:val="0"/>
              <w:rPr>
                <w:sz w:val="20"/>
                <w:szCs w:val="20"/>
              </w:rPr>
            </w:pPr>
            <w:r>
              <w:rPr>
                <w:sz w:val="20"/>
                <w:szCs w:val="20"/>
              </w:rPr>
              <w:t>La búsqueda de material se realizará sema</w:t>
            </w:r>
            <w:r w:rsidR="00C85018">
              <w:rPr>
                <w:sz w:val="20"/>
                <w:szCs w:val="20"/>
              </w:rPr>
              <w:t>n</w:t>
            </w:r>
            <w:r>
              <w:rPr>
                <w:sz w:val="20"/>
                <w:szCs w:val="20"/>
              </w:rPr>
              <w:t>as previas al inicio de los talleres</w:t>
            </w:r>
          </w:p>
        </w:tc>
      </w:tr>
      <w:tr w:rsidR="00FB4F0C" w:rsidTr="00C85018">
        <w:trPr>
          <w:trHeight w:val="420"/>
        </w:trPr>
        <w:tc>
          <w:tcPr>
            <w:tcW w:w="1691" w:type="dxa"/>
            <w:vMerge/>
            <w:shd w:val="clear" w:color="auto" w:fill="FFFFFF"/>
            <w:tcMar>
              <w:top w:w="100" w:type="dxa"/>
              <w:left w:w="100" w:type="dxa"/>
              <w:bottom w:w="100" w:type="dxa"/>
              <w:right w:w="100" w:type="dxa"/>
            </w:tcMar>
            <w:vAlign w:val="bottom"/>
          </w:tcPr>
          <w:p w:rsidR="00FB4F0C" w:rsidRDefault="00FB4F0C">
            <w:pPr>
              <w:widowControl w:val="0"/>
              <w:rPr>
                <w:sz w:val="20"/>
                <w:szCs w:val="20"/>
              </w:rPr>
            </w:pPr>
          </w:p>
        </w:tc>
        <w:tc>
          <w:tcPr>
            <w:tcW w:w="2835" w:type="dxa"/>
            <w:tcBorders>
              <w:top w:val="single" w:sz="8" w:space="0" w:color="000000"/>
              <w:left w:val="single" w:sz="8" w:space="0" w:color="000000"/>
            </w:tcBorders>
            <w:shd w:val="clear" w:color="auto" w:fill="FFFFFF"/>
            <w:tcMar>
              <w:top w:w="100" w:type="dxa"/>
              <w:left w:w="100" w:type="dxa"/>
              <w:bottom w:w="100" w:type="dxa"/>
              <w:right w:w="100" w:type="dxa"/>
            </w:tcMar>
            <w:vAlign w:val="center"/>
          </w:tcPr>
          <w:p w:rsidR="00FB4F0C" w:rsidRDefault="00E20379">
            <w:pPr>
              <w:widowControl w:val="0"/>
              <w:pBdr>
                <w:top w:val="nil"/>
                <w:left w:val="nil"/>
                <w:bottom w:val="nil"/>
                <w:right w:val="nil"/>
                <w:between w:val="nil"/>
              </w:pBdr>
              <w:rPr>
                <w:sz w:val="20"/>
                <w:szCs w:val="20"/>
              </w:rPr>
            </w:pPr>
            <w:r>
              <w:rPr>
                <w:sz w:val="20"/>
                <w:szCs w:val="20"/>
              </w:rPr>
              <w:t xml:space="preserve">Actividad 2: </w:t>
            </w:r>
          </w:p>
          <w:p w:rsidR="00FB4F0C" w:rsidRDefault="00E20379">
            <w:pPr>
              <w:widowControl w:val="0"/>
              <w:rPr>
                <w:sz w:val="20"/>
                <w:szCs w:val="20"/>
              </w:rPr>
            </w:pPr>
            <w:r>
              <w:rPr>
                <w:sz w:val="20"/>
                <w:szCs w:val="20"/>
              </w:rPr>
              <w:t>Talleres en los cuales se utilizarán recursos digitales y tecnológicos como herramientas que ofrezcan una propuesta diferente al libro tradicional.</w:t>
            </w:r>
          </w:p>
        </w:tc>
        <w:tc>
          <w:tcPr>
            <w:tcW w:w="3119" w:type="dxa"/>
            <w:tcBorders>
              <w:top w:val="single" w:sz="8" w:space="0" w:color="000000"/>
              <w:left w:val="single" w:sz="8" w:space="0" w:color="000000"/>
            </w:tcBorders>
            <w:shd w:val="clear" w:color="auto" w:fill="FFFFFF"/>
            <w:tcMar>
              <w:top w:w="100" w:type="dxa"/>
              <w:left w:w="100" w:type="dxa"/>
              <w:bottom w:w="100" w:type="dxa"/>
              <w:right w:w="100" w:type="dxa"/>
            </w:tcMar>
            <w:vAlign w:val="center"/>
          </w:tcPr>
          <w:p w:rsidR="00FB4F0C" w:rsidRDefault="00E20379">
            <w:pPr>
              <w:widowControl w:val="0"/>
              <w:pBdr>
                <w:top w:val="nil"/>
                <w:left w:val="nil"/>
                <w:bottom w:val="nil"/>
                <w:right w:val="nil"/>
                <w:between w:val="nil"/>
              </w:pBdr>
              <w:rPr>
                <w:sz w:val="20"/>
                <w:szCs w:val="20"/>
              </w:rPr>
            </w:pPr>
            <w:r>
              <w:rPr>
                <w:sz w:val="20"/>
                <w:szCs w:val="20"/>
              </w:rPr>
              <w:t>- Estructurar el taller.</w:t>
            </w:r>
          </w:p>
          <w:p w:rsidR="00FB4F0C" w:rsidRDefault="00E20379">
            <w:pPr>
              <w:widowControl w:val="0"/>
              <w:pBdr>
                <w:top w:val="nil"/>
                <w:left w:val="nil"/>
                <w:bottom w:val="nil"/>
                <w:right w:val="nil"/>
                <w:between w:val="nil"/>
              </w:pBdr>
              <w:rPr>
                <w:sz w:val="20"/>
                <w:szCs w:val="20"/>
              </w:rPr>
            </w:pPr>
            <w:r>
              <w:rPr>
                <w:sz w:val="20"/>
                <w:szCs w:val="20"/>
              </w:rPr>
              <w:t>-Uso de Audiobooks</w:t>
            </w:r>
            <w:r w:rsidR="00C85018">
              <w:rPr>
                <w:sz w:val="20"/>
                <w:szCs w:val="20"/>
              </w:rPr>
              <w:t>.</w:t>
            </w:r>
          </w:p>
          <w:p w:rsidR="00FB4F0C" w:rsidRDefault="00E20379">
            <w:pPr>
              <w:widowControl w:val="0"/>
              <w:rPr>
                <w:sz w:val="20"/>
                <w:szCs w:val="20"/>
              </w:rPr>
            </w:pPr>
            <w:r>
              <w:rPr>
                <w:sz w:val="20"/>
                <w:szCs w:val="20"/>
              </w:rPr>
              <w:t>- A base de gustos y preferencias seleccionar y descargar los audiobooks.</w:t>
            </w:r>
          </w:p>
        </w:tc>
        <w:tc>
          <w:tcPr>
            <w:tcW w:w="2551" w:type="dxa"/>
            <w:tcBorders>
              <w:top w:val="single" w:sz="8" w:space="0" w:color="000000"/>
              <w:left w:val="single" w:sz="8" w:space="0" w:color="000000"/>
            </w:tcBorders>
            <w:shd w:val="clear" w:color="auto" w:fill="FFFFFF"/>
            <w:tcMar>
              <w:top w:w="100" w:type="dxa"/>
              <w:left w:w="100" w:type="dxa"/>
              <w:bottom w:w="100" w:type="dxa"/>
              <w:right w:w="100" w:type="dxa"/>
            </w:tcMar>
            <w:vAlign w:val="center"/>
          </w:tcPr>
          <w:p w:rsidR="00FB4F0C" w:rsidRDefault="00E20379">
            <w:pPr>
              <w:widowControl w:val="0"/>
              <w:pBdr>
                <w:top w:val="nil"/>
                <w:left w:val="nil"/>
                <w:bottom w:val="nil"/>
                <w:right w:val="nil"/>
                <w:between w:val="nil"/>
              </w:pBdr>
              <w:rPr>
                <w:sz w:val="20"/>
                <w:szCs w:val="20"/>
              </w:rPr>
            </w:pPr>
            <w:r>
              <w:rPr>
                <w:sz w:val="20"/>
                <w:szCs w:val="20"/>
              </w:rPr>
              <w:t>- Taller.</w:t>
            </w:r>
          </w:p>
          <w:p w:rsidR="00FB4F0C" w:rsidRDefault="00E20379">
            <w:pPr>
              <w:widowControl w:val="0"/>
              <w:pBdr>
                <w:top w:val="nil"/>
                <w:left w:val="nil"/>
                <w:bottom w:val="nil"/>
                <w:right w:val="nil"/>
                <w:between w:val="nil"/>
              </w:pBdr>
              <w:rPr>
                <w:sz w:val="20"/>
                <w:szCs w:val="20"/>
              </w:rPr>
            </w:pPr>
            <w:r>
              <w:rPr>
                <w:sz w:val="20"/>
                <w:szCs w:val="20"/>
              </w:rPr>
              <w:t>- Cronograma del taller.</w:t>
            </w:r>
          </w:p>
          <w:p w:rsidR="00FB4F0C" w:rsidRDefault="00E20379">
            <w:pPr>
              <w:widowControl w:val="0"/>
              <w:pBdr>
                <w:top w:val="nil"/>
                <w:left w:val="nil"/>
                <w:bottom w:val="nil"/>
                <w:right w:val="nil"/>
                <w:between w:val="nil"/>
              </w:pBdr>
              <w:rPr>
                <w:sz w:val="20"/>
                <w:szCs w:val="20"/>
              </w:rPr>
            </w:pPr>
            <w:r>
              <w:rPr>
                <w:sz w:val="20"/>
                <w:szCs w:val="20"/>
              </w:rPr>
              <w:t>- Tablets.</w:t>
            </w:r>
          </w:p>
          <w:p w:rsidR="00FB4F0C" w:rsidRDefault="00E20379">
            <w:pPr>
              <w:widowControl w:val="0"/>
              <w:pBdr>
                <w:top w:val="nil"/>
                <w:left w:val="nil"/>
                <w:bottom w:val="nil"/>
                <w:right w:val="nil"/>
                <w:between w:val="nil"/>
              </w:pBdr>
              <w:rPr>
                <w:sz w:val="20"/>
                <w:szCs w:val="20"/>
              </w:rPr>
            </w:pPr>
            <w:r>
              <w:rPr>
                <w:sz w:val="20"/>
                <w:szCs w:val="20"/>
              </w:rPr>
              <w:t>- Audiobooks.</w:t>
            </w:r>
          </w:p>
          <w:p w:rsidR="00FB4F0C" w:rsidRDefault="00E20379">
            <w:pPr>
              <w:widowControl w:val="0"/>
              <w:pBdr>
                <w:top w:val="nil"/>
                <w:left w:val="nil"/>
                <w:bottom w:val="nil"/>
                <w:right w:val="nil"/>
                <w:between w:val="nil"/>
              </w:pBdr>
              <w:rPr>
                <w:sz w:val="20"/>
                <w:szCs w:val="20"/>
              </w:rPr>
            </w:pPr>
            <w:r>
              <w:rPr>
                <w:sz w:val="20"/>
                <w:szCs w:val="20"/>
              </w:rPr>
              <w:t>- Audífonos.</w:t>
            </w:r>
          </w:p>
          <w:p w:rsidR="00FB4F0C" w:rsidRDefault="00E20379">
            <w:pPr>
              <w:widowControl w:val="0"/>
              <w:pBdr>
                <w:top w:val="nil"/>
                <w:left w:val="nil"/>
                <w:bottom w:val="nil"/>
                <w:right w:val="nil"/>
                <w:between w:val="nil"/>
              </w:pBdr>
              <w:rPr>
                <w:sz w:val="20"/>
                <w:szCs w:val="20"/>
              </w:rPr>
            </w:pPr>
            <w:r>
              <w:rPr>
                <w:sz w:val="20"/>
                <w:szCs w:val="20"/>
              </w:rPr>
              <w:t>- Listado de niños con sus respectivos audiobooks.</w:t>
            </w:r>
          </w:p>
          <w:p w:rsidR="00FB4F0C" w:rsidRDefault="00E20379">
            <w:pPr>
              <w:widowControl w:val="0"/>
              <w:pBdr>
                <w:top w:val="nil"/>
                <w:left w:val="nil"/>
                <w:bottom w:val="nil"/>
                <w:right w:val="nil"/>
                <w:between w:val="nil"/>
              </w:pBdr>
              <w:rPr>
                <w:sz w:val="20"/>
                <w:szCs w:val="20"/>
              </w:rPr>
            </w:pPr>
            <w:r>
              <w:rPr>
                <w:sz w:val="20"/>
                <w:szCs w:val="20"/>
              </w:rPr>
              <w:t>- Snacks.</w:t>
            </w:r>
          </w:p>
          <w:p w:rsidR="00FB4F0C" w:rsidRDefault="00E20379">
            <w:pPr>
              <w:widowControl w:val="0"/>
              <w:rPr>
                <w:sz w:val="20"/>
                <w:szCs w:val="20"/>
              </w:rPr>
            </w:pPr>
            <w:r>
              <w:rPr>
                <w:sz w:val="20"/>
                <w:szCs w:val="20"/>
              </w:rPr>
              <w:t>- Listado de asistencia.</w:t>
            </w:r>
          </w:p>
        </w:tc>
        <w:tc>
          <w:tcPr>
            <w:tcW w:w="2977" w:type="dxa"/>
            <w:tcBorders>
              <w:top w:val="single" w:sz="8" w:space="0" w:color="000000"/>
              <w:left w:val="single" w:sz="8" w:space="0" w:color="000000"/>
            </w:tcBorders>
            <w:shd w:val="clear" w:color="auto" w:fill="FFFFFF"/>
            <w:tcMar>
              <w:top w:w="100" w:type="dxa"/>
              <w:left w:w="100" w:type="dxa"/>
              <w:bottom w:w="100" w:type="dxa"/>
              <w:right w:w="100" w:type="dxa"/>
            </w:tcMar>
            <w:vAlign w:val="center"/>
          </w:tcPr>
          <w:p w:rsidR="00FB4F0C" w:rsidRDefault="00E20379">
            <w:pPr>
              <w:widowControl w:val="0"/>
              <w:pBdr>
                <w:top w:val="nil"/>
                <w:left w:val="nil"/>
                <w:bottom w:val="nil"/>
                <w:right w:val="nil"/>
                <w:between w:val="nil"/>
              </w:pBdr>
              <w:rPr>
                <w:sz w:val="20"/>
                <w:szCs w:val="20"/>
              </w:rPr>
            </w:pPr>
            <w:r>
              <w:rPr>
                <w:sz w:val="20"/>
                <w:szCs w:val="20"/>
              </w:rPr>
              <w:t>- Todos.</w:t>
            </w:r>
          </w:p>
          <w:p w:rsidR="00FB4F0C" w:rsidRDefault="00E20379">
            <w:pPr>
              <w:widowControl w:val="0"/>
              <w:pBdr>
                <w:top w:val="nil"/>
                <w:left w:val="nil"/>
                <w:bottom w:val="nil"/>
                <w:right w:val="nil"/>
                <w:between w:val="nil"/>
              </w:pBdr>
              <w:rPr>
                <w:sz w:val="20"/>
                <w:szCs w:val="20"/>
              </w:rPr>
            </w:pPr>
            <w:r>
              <w:rPr>
                <w:sz w:val="20"/>
                <w:szCs w:val="20"/>
              </w:rPr>
              <w:t>(audífonos y snacks)</w:t>
            </w:r>
          </w:p>
          <w:p w:rsidR="00FB4F0C" w:rsidRDefault="00FB4F0C">
            <w:pPr>
              <w:widowControl w:val="0"/>
              <w:pBdr>
                <w:top w:val="nil"/>
                <w:left w:val="nil"/>
                <w:bottom w:val="nil"/>
                <w:right w:val="nil"/>
                <w:between w:val="nil"/>
              </w:pBdr>
              <w:rPr>
                <w:sz w:val="20"/>
                <w:szCs w:val="20"/>
              </w:rPr>
            </w:pPr>
          </w:p>
          <w:p w:rsidR="00FB4F0C" w:rsidRDefault="00E20379">
            <w:pPr>
              <w:widowControl w:val="0"/>
              <w:pBdr>
                <w:top w:val="nil"/>
                <w:left w:val="nil"/>
                <w:bottom w:val="nil"/>
                <w:right w:val="nil"/>
                <w:between w:val="nil"/>
              </w:pBdr>
              <w:rPr>
                <w:sz w:val="20"/>
                <w:szCs w:val="20"/>
              </w:rPr>
            </w:pPr>
            <w:r>
              <w:rPr>
                <w:sz w:val="20"/>
                <w:szCs w:val="20"/>
              </w:rPr>
              <w:t>- Francesca Garcés</w:t>
            </w:r>
          </w:p>
          <w:p w:rsidR="00FB4F0C" w:rsidRDefault="00E20379">
            <w:pPr>
              <w:widowControl w:val="0"/>
              <w:rPr>
                <w:sz w:val="20"/>
                <w:szCs w:val="20"/>
              </w:rPr>
            </w:pPr>
            <w:r>
              <w:rPr>
                <w:sz w:val="20"/>
                <w:szCs w:val="20"/>
              </w:rPr>
              <w:t>(taller en general)</w:t>
            </w:r>
          </w:p>
        </w:tc>
        <w:tc>
          <w:tcPr>
            <w:tcW w:w="1418"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tcPr>
          <w:p w:rsidR="00FB4F0C" w:rsidRDefault="00E20379">
            <w:pPr>
              <w:widowControl w:val="0"/>
              <w:pBdr>
                <w:top w:val="nil"/>
                <w:left w:val="nil"/>
                <w:bottom w:val="nil"/>
                <w:right w:val="nil"/>
                <w:between w:val="nil"/>
              </w:pBdr>
              <w:rPr>
                <w:sz w:val="20"/>
                <w:szCs w:val="20"/>
              </w:rPr>
            </w:pPr>
            <w:r>
              <w:rPr>
                <w:sz w:val="20"/>
                <w:szCs w:val="20"/>
              </w:rPr>
              <w:t>Esta actividad se realizará dentro del cronograma del taller.</w:t>
            </w:r>
          </w:p>
          <w:p w:rsidR="00FB4F0C" w:rsidRDefault="00FB4F0C">
            <w:pPr>
              <w:widowControl w:val="0"/>
              <w:pBdr>
                <w:top w:val="nil"/>
                <w:left w:val="nil"/>
                <w:bottom w:val="nil"/>
                <w:right w:val="nil"/>
                <w:between w:val="nil"/>
              </w:pBdr>
              <w:rPr>
                <w:sz w:val="20"/>
                <w:szCs w:val="20"/>
              </w:rPr>
            </w:pPr>
          </w:p>
          <w:p w:rsidR="00FB4F0C" w:rsidRDefault="00E20379">
            <w:pPr>
              <w:widowControl w:val="0"/>
              <w:pBdr>
                <w:top w:val="nil"/>
                <w:left w:val="nil"/>
                <w:bottom w:val="nil"/>
                <w:right w:val="nil"/>
                <w:between w:val="nil"/>
              </w:pBdr>
              <w:rPr>
                <w:sz w:val="20"/>
                <w:szCs w:val="20"/>
              </w:rPr>
            </w:pPr>
            <w:r>
              <w:rPr>
                <w:sz w:val="20"/>
                <w:szCs w:val="20"/>
              </w:rPr>
              <w:t>Duración:</w:t>
            </w:r>
          </w:p>
          <w:p w:rsidR="00FB4F0C" w:rsidRDefault="00E20379">
            <w:pPr>
              <w:widowControl w:val="0"/>
              <w:rPr>
                <w:sz w:val="20"/>
                <w:szCs w:val="20"/>
              </w:rPr>
            </w:pPr>
            <w:r>
              <w:rPr>
                <w:sz w:val="20"/>
                <w:szCs w:val="20"/>
              </w:rPr>
              <w:t>1 hora en 3 sesiones</w:t>
            </w:r>
          </w:p>
        </w:tc>
      </w:tr>
      <w:tr w:rsidR="00FB4F0C" w:rsidTr="00C85018">
        <w:trPr>
          <w:trHeight w:val="420"/>
        </w:trPr>
        <w:tc>
          <w:tcPr>
            <w:tcW w:w="1691" w:type="dxa"/>
            <w:vMerge/>
            <w:shd w:val="clear" w:color="auto" w:fill="FFFFFF"/>
            <w:tcMar>
              <w:top w:w="100" w:type="dxa"/>
              <w:left w:w="100" w:type="dxa"/>
              <w:bottom w:w="100" w:type="dxa"/>
              <w:right w:w="100" w:type="dxa"/>
            </w:tcMar>
            <w:vAlign w:val="bottom"/>
          </w:tcPr>
          <w:p w:rsidR="00FB4F0C" w:rsidRDefault="00FB4F0C">
            <w:pPr>
              <w:widowControl w:val="0"/>
              <w:rPr>
                <w:sz w:val="20"/>
                <w:szCs w:val="20"/>
              </w:rPr>
            </w:pPr>
          </w:p>
        </w:tc>
        <w:tc>
          <w:tcPr>
            <w:tcW w:w="2835" w:type="dxa"/>
            <w:tcBorders>
              <w:top w:val="single" w:sz="8" w:space="0" w:color="000000"/>
              <w:left w:val="single" w:sz="8" w:space="0" w:color="000000"/>
            </w:tcBorders>
            <w:shd w:val="clear" w:color="auto" w:fill="FFFFFF"/>
            <w:tcMar>
              <w:top w:w="100" w:type="dxa"/>
              <w:left w:w="100" w:type="dxa"/>
              <w:bottom w:w="100" w:type="dxa"/>
              <w:right w:w="100" w:type="dxa"/>
            </w:tcMar>
            <w:vAlign w:val="center"/>
          </w:tcPr>
          <w:p w:rsidR="00FB4F0C" w:rsidRDefault="00E20379">
            <w:pPr>
              <w:widowControl w:val="0"/>
              <w:pBdr>
                <w:top w:val="nil"/>
                <w:left w:val="nil"/>
                <w:bottom w:val="nil"/>
                <w:right w:val="nil"/>
                <w:between w:val="nil"/>
              </w:pBdr>
              <w:rPr>
                <w:sz w:val="20"/>
                <w:szCs w:val="20"/>
              </w:rPr>
            </w:pPr>
            <w:r>
              <w:rPr>
                <w:sz w:val="20"/>
                <w:szCs w:val="20"/>
              </w:rPr>
              <w:t>Actividad 3:</w:t>
            </w:r>
          </w:p>
          <w:p w:rsidR="00FB4F0C" w:rsidRDefault="00E20379">
            <w:pPr>
              <w:widowControl w:val="0"/>
              <w:rPr>
                <w:sz w:val="20"/>
                <w:szCs w:val="20"/>
              </w:rPr>
            </w:pPr>
            <w:r>
              <w:rPr>
                <w:sz w:val="20"/>
                <w:szCs w:val="20"/>
              </w:rPr>
              <w:t>Ejercicios de lectura y escritura a través del uso de la aplicación Wattpad, para la creación de contenido propio.</w:t>
            </w:r>
          </w:p>
        </w:tc>
        <w:tc>
          <w:tcPr>
            <w:tcW w:w="3119" w:type="dxa"/>
            <w:tcBorders>
              <w:top w:val="single" w:sz="8" w:space="0" w:color="000000"/>
              <w:left w:val="single" w:sz="8" w:space="0" w:color="000000"/>
            </w:tcBorders>
            <w:shd w:val="clear" w:color="auto" w:fill="FFFFFF"/>
            <w:tcMar>
              <w:top w:w="100" w:type="dxa"/>
              <w:left w:w="100" w:type="dxa"/>
              <w:bottom w:w="100" w:type="dxa"/>
              <w:right w:w="100" w:type="dxa"/>
            </w:tcMar>
            <w:vAlign w:val="center"/>
          </w:tcPr>
          <w:p w:rsidR="00FB4F0C" w:rsidRDefault="00E20379">
            <w:pPr>
              <w:widowControl w:val="0"/>
              <w:pBdr>
                <w:top w:val="nil"/>
                <w:left w:val="nil"/>
                <w:bottom w:val="nil"/>
                <w:right w:val="nil"/>
                <w:between w:val="nil"/>
              </w:pBdr>
              <w:rPr>
                <w:sz w:val="20"/>
                <w:szCs w:val="20"/>
              </w:rPr>
            </w:pPr>
            <w:r>
              <w:rPr>
                <w:sz w:val="20"/>
                <w:szCs w:val="20"/>
              </w:rPr>
              <w:t>- Planificación y estructuración del taller.</w:t>
            </w:r>
          </w:p>
          <w:p w:rsidR="00FB4F0C" w:rsidRDefault="00E20379">
            <w:pPr>
              <w:widowControl w:val="0"/>
              <w:pBdr>
                <w:top w:val="nil"/>
                <w:left w:val="nil"/>
                <w:bottom w:val="nil"/>
                <w:right w:val="nil"/>
                <w:between w:val="nil"/>
              </w:pBdr>
              <w:rPr>
                <w:sz w:val="20"/>
                <w:szCs w:val="20"/>
              </w:rPr>
            </w:pPr>
            <w:r>
              <w:rPr>
                <w:sz w:val="20"/>
                <w:szCs w:val="20"/>
              </w:rPr>
              <w:t>- Descargar aplicación de Wattpad en todas las tablets.</w:t>
            </w:r>
          </w:p>
          <w:p w:rsidR="00FB4F0C" w:rsidRDefault="00E20379">
            <w:pPr>
              <w:widowControl w:val="0"/>
              <w:rPr>
                <w:sz w:val="20"/>
                <w:szCs w:val="20"/>
              </w:rPr>
            </w:pPr>
            <w:r>
              <w:rPr>
                <w:sz w:val="20"/>
                <w:szCs w:val="20"/>
              </w:rPr>
              <w:t>- Crear perfiles a todos los niños en la aplicación de Wattpad.</w:t>
            </w:r>
          </w:p>
        </w:tc>
        <w:tc>
          <w:tcPr>
            <w:tcW w:w="2551" w:type="dxa"/>
            <w:tcBorders>
              <w:top w:val="single" w:sz="8" w:space="0" w:color="000000"/>
              <w:left w:val="single" w:sz="8" w:space="0" w:color="000000"/>
            </w:tcBorders>
            <w:shd w:val="clear" w:color="auto" w:fill="FFFFFF"/>
            <w:tcMar>
              <w:top w:w="100" w:type="dxa"/>
              <w:left w:w="100" w:type="dxa"/>
              <w:bottom w:w="100" w:type="dxa"/>
              <w:right w:w="100" w:type="dxa"/>
            </w:tcMar>
            <w:vAlign w:val="center"/>
          </w:tcPr>
          <w:p w:rsidR="00FB4F0C" w:rsidRDefault="00E20379">
            <w:pPr>
              <w:widowControl w:val="0"/>
              <w:pBdr>
                <w:top w:val="nil"/>
                <w:left w:val="nil"/>
                <w:bottom w:val="nil"/>
                <w:right w:val="nil"/>
                <w:between w:val="nil"/>
              </w:pBdr>
              <w:rPr>
                <w:sz w:val="20"/>
                <w:szCs w:val="20"/>
              </w:rPr>
            </w:pPr>
            <w:r>
              <w:rPr>
                <w:sz w:val="20"/>
                <w:szCs w:val="20"/>
              </w:rPr>
              <w:t>- Ejercicios de lectura y escritura.</w:t>
            </w:r>
          </w:p>
          <w:p w:rsidR="00FB4F0C" w:rsidRDefault="00E20379">
            <w:pPr>
              <w:widowControl w:val="0"/>
              <w:pBdr>
                <w:top w:val="nil"/>
                <w:left w:val="nil"/>
                <w:bottom w:val="nil"/>
                <w:right w:val="nil"/>
                <w:between w:val="nil"/>
              </w:pBdr>
              <w:rPr>
                <w:sz w:val="20"/>
                <w:szCs w:val="20"/>
              </w:rPr>
            </w:pPr>
            <w:r>
              <w:rPr>
                <w:sz w:val="20"/>
                <w:szCs w:val="20"/>
              </w:rPr>
              <w:t>- Cronograma de los ejercicios.</w:t>
            </w:r>
          </w:p>
          <w:p w:rsidR="00FB4F0C" w:rsidRDefault="00E20379">
            <w:pPr>
              <w:widowControl w:val="0"/>
              <w:pBdr>
                <w:top w:val="nil"/>
                <w:left w:val="nil"/>
                <w:bottom w:val="nil"/>
                <w:right w:val="nil"/>
                <w:between w:val="nil"/>
              </w:pBdr>
              <w:rPr>
                <w:sz w:val="20"/>
                <w:szCs w:val="20"/>
              </w:rPr>
            </w:pPr>
            <w:r>
              <w:rPr>
                <w:sz w:val="20"/>
                <w:szCs w:val="20"/>
              </w:rPr>
              <w:t>- Wattpad.</w:t>
            </w:r>
          </w:p>
          <w:p w:rsidR="00FB4F0C" w:rsidRDefault="00E20379">
            <w:pPr>
              <w:widowControl w:val="0"/>
              <w:pBdr>
                <w:top w:val="nil"/>
                <w:left w:val="nil"/>
                <w:bottom w:val="nil"/>
                <w:right w:val="nil"/>
                <w:between w:val="nil"/>
              </w:pBdr>
              <w:rPr>
                <w:sz w:val="20"/>
                <w:szCs w:val="20"/>
              </w:rPr>
            </w:pPr>
            <w:r>
              <w:rPr>
                <w:sz w:val="20"/>
                <w:szCs w:val="20"/>
              </w:rPr>
              <w:t>- Listado de asistencia.</w:t>
            </w:r>
          </w:p>
          <w:p w:rsidR="00FB4F0C" w:rsidRDefault="00E20379">
            <w:pPr>
              <w:widowControl w:val="0"/>
              <w:pBdr>
                <w:top w:val="nil"/>
                <w:left w:val="nil"/>
                <w:bottom w:val="nil"/>
                <w:right w:val="nil"/>
                <w:between w:val="nil"/>
              </w:pBdr>
              <w:rPr>
                <w:sz w:val="20"/>
                <w:szCs w:val="20"/>
              </w:rPr>
            </w:pPr>
            <w:r>
              <w:rPr>
                <w:sz w:val="20"/>
                <w:szCs w:val="20"/>
              </w:rPr>
              <w:t>- Listado de perfiles de cada uno de los niños en la aplicación.</w:t>
            </w:r>
          </w:p>
          <w:p w:rsidR="00FB4F0C" w:rsidRDefault="00E20379">
            <w:pPr>
              <w:widowControl w:val="0"/>
              <w:rPr>
                <w:sz w:val="20"/>
                <w:szCs w:val="20"/>
              </w:rPr>
            </w:pPr>
            <w:r>
              <w:rPr>
                <w:sz w:val="20"/>
                <w:szCs w:val="20"/>
              </w:rPr>
              <w:t>-Snacks.</w:t>
            </w:r>
          </w:p>
        </w:tc>
        <w:tc>
          <w:tcPr>
            <w:tcW w:w="2977" w:type="dxa"/>
            <w:tcBorders>
              <w:top w:val="single" w:sz="8" w:space="0" w:color="000000"/>
              <w:left w:val="single" w:sz="8" w:space="0" w:color="000000"/>
            </w:tcBorders>
            <w:shd w:val="clear" w:color="auto" w:fill="FFFFFF"/>
            <w:tcMar>
              <w:top w:w="100" w:type="dxa"/>
              <w:left w:w="100" w:type="dxa"/>
              <w:bottom w:w="100" w:type="dxa"/>
              <w:right w:w="100" w:type="dxa"/>
            </w:tcMar>
            <w:vAlign w:val="center"/>
          </w:tcPr>
          <w:p w:rsidR="00FB4F0C" w:rsidRDefault="00E20379">
            <w:pPr>
              <w:widowControl w:val="0"/>
              <w:pBdr>
                <w:top w:val="nil"/>
                <w:left w:val="nil"/>
                <w:bottom w:val="nil"/>
                <w:right w:val="nil"/>
                <w:between w:val="nil"/>
              </w:pBdr>
              <w:rPr>
                <w:sz w:val="20"/>
                <w:szCs w:val="20"/>
              </w:rPr>
            </w:pPr>
            <w:r>
              <w:rPr>
                <w:sz w:val="20"/>
                <w:szCs w:val="20"/>
              </w:rPr>
              <w:t>- Todos.</w:t>
            </w:r>
          </w:p>
          <w:p w:rsidR="00FB4F0C" w:rsidRDefault="00E20379">
            <w:pPr>
              <w:widowControl w:val="0"/>
              <w:pBdr>
                <w:top w:val="nil"/>
                <w:left w:val="nil"/>
                <w:bottom w:val="nil"/>
                <w:right w:val="nil"/>
                <w:between w:val="nil"/>
              </w:pBdr>
              <w:rPr>
                <w:sz w:val="20"/>
                <w:szCs w:val="20"/>
              </w:rPr>
            </w:pPr>
            <w:r>
              <w:rPr>
                <w:sz w:val="20"/>
                <w:szCs w:val="20"/>
              </w:rPr>
              <w:t>(snacks)</w:t>
            </w:r>
          </w:p>
          <w:p w:rsidR="00FB4F0C" w:rsidRDefault="00FB4F0C">
            <w:pPr>
              <w:widowControl w:val="0"/>
              <w:pBdr>
                <w:top w:val="nil"/>
                <w:left w:val="nil"/>
                <w:bottom w:val="nil"/>
                <w:right w:val="nil"/>
                <w:between w:val="nil"/>
              </w:pBdr>
              <w:rPr>
                <w:sz w:val="20"/>
                <w:szCs w:val="20"/>
              </w:rPr>
            </w:pPr>
          </w:p>
          <w:p w:rsidR="00FB4F0C" w:rsidRDefault="00E20379">
            <w:pPr>
              <w:widowControl w:val="0"/>
              <w:pBdr>
                <w:top w:val="nil"/>
                <w:left w:val="nil"/>
                <w:bottom w:val="nil"/>
                <w:right w:val="nil"/>
                <w:between w:val="nil"/>
              </w:pBdr>
              <w:rPr>
                <w:sz w:val="20"/>
                <w:szCs w:val="20"/>
              </w:rPr>
            </w:pPr>
            <w:r>
              <w:rPr>
                <w:sz w:val="20"/>
                <w:szCs w:val="20"/>
              </w:rPr>
              <w:t>- María de Lourdes Pólit</w:t>
            </w:r>
          </w:p>
          <w:p w:rsidR="00FB4F0C" w:rsidRDefault="00E20379">
            <w:pPr>
              <w:widowControl w:val="0"/>
              <w:rPr>
                <w:sz w:val="20"/>
                <w:szCs w:val="20"/>
              </w:rPr>
            </w:pPr>
            <w:r>
              <w:rPr>
                <w:sz w:val="20"/>
                <w:szCs w:val="20"/>
              </w:rPr>
              <w:t>(taller en general)</w:t>
            </w:r>
          </w:p>
        </w:tc>
        <w:tc>
          <w:tcPr>
            <w:tcW w:w="1418"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bottom"/>
          </w:tcPr>
          <w:p w:rsidR="00FB4F0C" w:rsidRPr="00C85018" w:rsidRDefault="00E20379">
            <w:pPr>
              <w:widowControl w:val="0"/>
              <w:pBdr>
                <w:top w:val="nil"/>
                <w:left w:val="nil"/>
                <w:bottom w:val="nil"/>
                <w:right w:val="nil"/>
                <w:between w:val="nil"/>
              </w:pBdr>
              <w:rPr>
                <w:sz w:val="20"/>
                <w:szCs w:val="20"/>
              </w:rPr>
            </w:pPr>
            <w:r w:rsidRPr="00C85018">
              <w:rPr>
                <w:sz w:val="20"/>
                <w:szCs w:val="20"/>
              </w:rPr>
              <w:t>Esta actividad se realizará dentro del cronograma del taller.</w:t>
            </w:r>
          </w:p>
          <w:p w:rsidR="00FB4F0C" w:rsidRPr="00C85018" w:rsidRDefault="00FB4F0C">
            <w:pPr>
              <w:widowControl w:val="0"/>
              <w:pBdr>
                <w:top w:val="nil"/>
                <w:left w:val="nil"/>
                <w:bottom w:val="nil"/>
                <w:right w:val="nil"/>
                <w:between w:val="nil"/>
              </w:pBdr>
              <w:rPr>
                <w:sz w:val="20"/>
                <w:szCs w:val="20"/>
              </w:rPr>
            </w:pPr>
          </w:p>
          <w:p w:rsidR="00FB4F0C" w:rsidRPr="00C85018" w:rsidRDefault="00E20379">
            <w:pPr>
              <w:widowControl w:val="0"/>
              <w:pBdr>
                <w:top w:val="nil"/>
                <w:left w:val="nil"/>
                <w:bottom w:val="nil"/>
                <w:right w:val="nil"/>
                <w:between w:val="nil"/>
              </w:pBdr>
              <w:rPr>
                <w:sz w:val="20"/>
                <w:szCs w:val="20"/>
              </w:rPr>
            </w:pPr>
            <w:r w:rsidRPr="00C85018">
              <w:rPr>
                <w:sz w:val="20"/>
                <w:szCs w:val="20"/>
              </w:rPr>
              <w:t>Duración:</w:t>
            </w:r>
          </w:p>
          <w:p w:rsidR="00FB4F0C" w:rsidRDefault="00E20379">
            <w:pPr>
              <w:widowControl w:val="0"/>
              <w:rPr>
                <w:rFonts w:ascii="Times New Roman" w:eastAsia="Times New Roman" w:hAnsi="Times New Roman" w:cs="Times New Roman"/>
                <w:sz w:val="20"/>
                <w:szCs w:val="20"/>
              </w:rPr>
            </w:pPr>
            <w:r w:rsidRPr="00C85018">
              <w:rPr>
                <w:sz w:val="20"/>
                <w:szCs w:val="20"/>
              </w:rPr>
              <w:t>1 hora en 3 sesiones</w:t>
            </w:r>
            <w:r w:rsidR="00C85018">
              <w:rPr>
                <w:sz w:val="20"/>
                <w:szCs w:val="20"/>
              </w:rPr>
              <w:t>.</w:t>
            </w:r>
          </w:p>
        </w:tc>
      </w:tr>
      <w:tr w:rsidR="00FB4F0C" w:rsidTr="00C85018">
        <w:trPr>
          <w:trHeight w:val="420"/>
        </w:trPr>
        <w:tc>
          <w:tcPr>
            <w:tcW w:w="1691" w:type="dxa"/>
            <w:vMerge/>
            <w:shd w:val="clear" w:color="auto" w:fill="FFFFFF"/>
            <w:tcMar>
              <w:top w:w="100" w:type="dxa"/>
              <w:left w:w="100" w:type="dxa"/>
              <w:bottom w:w="100" w:type="dxa"/>
              <w:right w:w="100" w:type="dxa"/>
            </w:tcMar>
            <w:vAlign w:val="bottom"/>
          </w:tcPr>
          <w:p w:rsidR="00FB4F0C" w:rsidRDefault="00FB4F0C">
            <w:pPr>
              <w:widowControl w:val="0"/>
              <w:rPr>
                <w:sz w:val="20"/>
                <w:szCs w:val="20"/>
              </w:rPr>
            </w:pPr>
          </w:p>
        </w:tc>
        <w:tc>
          <w:tcPr>
            <w:tcW w:w="2835" w:type="dxa"/>
            <w:tcBorders>
              <w:top w:val="single" w:sz="8" w:space="0" w:color="000000"/>
              <w:left w:val="single" w:sz="8" w:space="0" w:color="000000"/>
            </w:tcBorders>
            <w:shd w:val="clear" w:color="auto" w:fill="FFFFFF"/>
            <w:tcMar>
              <w:top w:w="100" w:type="dxa"/>
              <w:left w:w="100" w:type="dxa"/>
              <w:bottom w:w="100" w:type="dxa"/>
              <w:right w:w="100" w:type="dxa"/>
            </w:tcMar>
            <w:vAlign w:val="center"/>
          </w:tcPr>
          <w:p w:rsidR="00FB4F0C" w:rsidRDefault="00E20379">
            <w:pPr>
              <w:widowControl w:val="0"/>
              <w:pBdr>
                <w:top w:val="nil"/>
                <w:left w:val="nil"/>
                <w:bottom w:val="nil"/>
                <w:right w:val="nil"/>
                <w:between w:val="nil"/>
              </w:pBdr>
              <w:rPr>
                <w:sz w:val="20"/>
                <w:szCs w:val="20"/>
              </w:rPr>
            </w:pPr>
            <w:r>
              <w:rPr>
                <w:sz w:val="20"/>
                <w:szCs w:val="20"/>
              </w:rPr>
              <w:t xml:space="preserve">Actividad 4: </w:t>
            </w:r>
          </w:p>
          <w:p w:rsidR="00FB4F0C" w:rsidRDefault="00E20379">
            <w:pPr>
              <w:widowControl w:val="0"/>
              <w:rPr>
                <w:sz w:val="20"/>
                <w:szCs w:val="20"/>
              </w:rPr>
            </w:pPr>
            <w:r>
              <w:rPr>
                <w:sz w:val="20"/>
                <w:szCs w:val="20"/>
              </w:rPr>
              <w:t>Búsqueda de auspicios/donaciones de tablets para uso dentro de la biblioteca que se implementará dentro del proyecto Jaula Abierta.</w:t>
            </w:r>
          </w:p>
        </w:tc>
        <w:tc>
          <w:tcPr>
            <w:tcW w:w="3119" w:type="dxa"/>
            <w:tcBorders>
              <w:top w:val="single" w:sz="8" w:space="0" w:color="000000"/>
              <w:left w:val="single" w:sz="8" w:space="0" w:color="000000"/>
            </w:tcBorders>
            <w:shd w:val="clear" w:color="auto" w:fill="FFFFFF"/>
            <w:tcMar>
              <w:top w:w="100" w:type="dxa"/>
              <w:left w:w="100" w:type="dxa"/>
              <w:bottom w:w="100" w:type="dxa"/>
              <w:right w:w="100" w:type="dxa"/>
            </w:tcMar>
            <w:vAlign w:val="center"/>
          </w:tcPr>
          <w:p w:rsidR="00FB4F0C" w:rsidRDefault="00E20379">
            <w:pPr>
              <w:widowControl w:val="0"/>
              <w:pBdr>
                <w:top w:val="nil"/>
                <w:left w:val="nil"/>
                <w:bottom w:val="nil"/>
                <w:right w:val="nil"/>
                <w:between w:val="nil"/>
              </w:pBdr>
              <w:rPr>
                <w:sz w:val="20"/>
                <w:szCs w:val="20"/>
              </w:rPr>
            </w:pPr>
            <w:r>
              <w:rPr>
                <w:sz w:val="20"/>
                <w:szCs w:val="20"/>
              </w:rPr>
              <w:t>- Seleccionar la marca que realizará el auspicio o la donación.</w:t>
            </w:r>
          </w:p>
          <w:p w:rsidR="00FB4F0C" w:rsidRDefault="00E20379">
            <w:pPr>
              <w:widowControl w:val="0"/>
              <w:pBdr>
                <w:top w:val="nil"/>
                <w:left w:val="nil"/>
                <w:bottom w:val="nil"/>
                <w:right w:val="nil"/>
                <w:between w:val="nil"/>
              </w:pBdr>
              <w:rPr>
                <w:sz w:val="20"/>
                <w:szCs w:val="20"/>
              </w:rPr>
            </w:pPr>
            <w:r>
              <w:rPr>
                <w:sz w:val="20"/>
                <w:szCs w:val="20"/>
              </w:rPr>
              <w:t>- Determinar cuántas tablets vamos a necesitar.</w:t>
            </w:r>
          </w:p>
          <w:p w:rsidR="00FB4F0C" w:rsidRDefault="00E20379">
            <w:pPr>
              <w:widowControl w:val="0"/>
              <w:pBdr>
                <w:top w:val="nil"/>
                <w:left w:val="nil"/>
                <w:bottom w:val="nil"/>
                <w:right w:val="nil"/>
                <w:between w:val="nil"/>
              </w:pBdr>
              <w:rPr>
                <w:sz w:val="20"/>
                <w:szCs w:val="20"/>
              </w:rPr>
            </w:pPr>
            <w:r>
              <w:rPr>
                <w:sz w:val="20"/>
                <w:szCs w:val="20"/>
              </w:rPr>
              <w:t>- Establecer funciones y restricciones para el uso de las tablets.</w:t>
            </w:r>
          </w:p>
          <w:p w:rsidR="00FB4F0C" w:rsidRDefault="00E20379">
            <w:pPr>
              <w:widowControl w:val="0"/>
              <w:rPr>
                <w:sz w:val="20"/>
                <w:szCs w:val="20"/>
              </w:rPr>
            </w:pPr>
            <w:r>
              <w:rPr>
                <w:sz w:val="20"/>
                <w:szCs w:val="20"/>
              </w:rPr>
              <w:t>- Implementar todos los documentos necesarios con relación al proyecto a las tablets.</w:t>
            </w:r>
          </w:p>
        </w:tc>
        <w:tc>
          <w:tcPr>
            <w:tcW w:w="2551" w:type="dxa"/>
            <w:tcBorders>
              <w:top w:val="single" w:sz="8" w:space="0" w:color="000000"/>
              <w:left w:val="single" w:sz="8" w:space="0" w:color="000000"/>
            </w:tcBorders>
            <w:shd w:val="clear" w:color="auto" w:fill="FFFFFF"/>
            <w:tcMar>
              <w:top w:w="100" w:type="dxa"/>
              <w:left w:w="100" w:type="dxa"/>
              <w:bottom w:w="100" w:type="dxa"/>
              <w:right w:w="100" w:type="dxa"/>
            </w:tcMar>
            <w:vAlign w:val="center"/>
          </w:tcPr>
          <w:p w:rsidR="00FB4F0C" w:rsidRDefault="00E20379">
            <w:pPr>
              <w:widowControl w:val="0"/>
              <w:pBdr>
                <w:top w:val="nil"/>
                <w:left w:val="nil"/>
                <w:bottom w:val="nil"/>
                <w:right w:val="nil"/>
                <w:between w:val="nil"/>
              </w:pBdr>
              <w:rPr>
                <w:sz w:val="20"/>
                <w:szCs w:val="20"/>
              </w:rPr>
            </w:pPr>
            <w:r>
              <w:rPr>
                <w:sz w:val="20"/>
                <w:szCs w:val="20"/>
              </w:rPr>
              <w:t>- Estrategia de auspicio.</w:t>
            </w:r>
          </w:p>
          <w:p w:rsidR="00FB4F0C" w:rsidRDefault="00E20379">
            <w:pPr>
              <w:widowControl w:val="0"/>
              <w:pBdr>
                <w:top w:val="nil"/>
                <w:left w:val="nil"/>
                <w:bottom w:val="nil"/>
                <w:right w:val="nil"/>
                <w:between w:val="nil"/>
              </w:pBdr>
              <w:rPr>
                <w:sz w:val="20"/>
                <w:szCs w:val="20"/>
              </w:rPr>
            </w:pPr>
            <w:r>
              <w:rPr>
                <w:sz w:val="20"/>
                <w:szCs w:val="20"/>
              </w:rPr>
              <w:t>- Carta de auspicio.</w:t>
            </w:r>
          </w:p>
          <w:p w:rsidR="00FB4F0C" w:rsidRDefault="00E20379">
            <w:pPr>
              <w:widowControl w:val="0"/>
              <w:pBdr>
                <w:top w:val="nil"/>
                <w:left w:val="nil"/>
                <w:bottom w:val="nil"/>
                <w:right w:val="nil"/>
                <w:between w:val="nil"/>
              </w:pBdr>
              <w:rPr>
                <w:sz w:val="20"/>
                <w:szCs w:val="20"/>
              </w:rPr>
            </w:pPr>
            <w:r>
              <w:rPr>
                <w:sz w:val="20"/>
                <w:szCs w:val="20"/>
              </w:rPr>
              <w:t>- Listado de cantidad de tablets.</w:t>
            </w:r>
          </w:p>
          <w:p w:rsidR="00FB4F0C" w:rsidRDefault="00E20379">
            <w:pPr>
              <w:widowControl w:val="0"/>
              <w:pBdr>
                <w:top w:val="nil"/>
                <w:left w:val="nil"/>
                <w:bottom w:val="nil"/>
                <w:right w:val="nil"/>
                <w:between w:val="nil"/>
              </w:pBdr>
              <w:rPr>
                <w:sz w:val="20"/>
                <w:szCs w:val="20"/>
              </w:rPr>
            </w:pPr>
            <w:r>
              <w:rPr>
                <w:sz w:val="20"/>
                <w:szCs w:val="20"/>
              </w:rPr>
              <w:t>- Tablets.</w:t>
            </w:r>
          </w:p>
          <w:p w:rsidR="00FB4F0C" w:rsidRDefault="00E20379">
            <w:pPr>
              <w:widowControl w:val="0"/>
              <w:pBdr>
                <w:top w:val="nil"/>
                <w:left w:val="nil"/>
                <w:bottom w:val="nil"/>
                <w:right w:val="nil"/>
                <w:between w:val="nil"/>
              </w:pBdr>
              <w:rPr>
                <w:sz w:val="20"/>
                <w:szCs w:val="20"/>
              </w:rPr>
            </w:pPr>
            <w:r>
              <w:rPr>
                <w:sz w:val="20"/>
                <w:szCs w:val="20"/>
              </w:rPr>
              <w:t>- Cargador de las tablets.</w:t>
            </w:r>
          </w:p>
          <w:p w:rsidR="00FB4F0C" w:rsidRDefault="00E20379">
            <w:pPr>
              <w:widowControl w:val="0"/>
              <w:rPr>
                <w:sz w:val="20"/>
                <w:szCs w:val="20"/>
              </w:rPr>
            </w:pPr>
            <w:r>
              <w:rPr>
                <w:sz w:val="20"/>
                <w:szCs w:val="20"/>
              </w:rPr>
              <w:t>- Aplicaciones (instalar).</w:t>
            </w:r>
          </w:p>
        </w:tc>
        <w:tc>
          <w:tcPr>
            <w:tcW w:w="2977" w:type="dxa"/>
            <w:tcBorders>
              <w:top w:val="single" w:sz="8" w:space="0" w:color="000000"/>
              <w:left w:val="single" w:sz="8" w:space="0" w:color="000000"/>
            </w:tcBorders>
            <w:shd w:val="clear" w:color="auto" w:fill="FFFFFF"/>
            <w:tcMar>
              <w:top w:w="100" w:type="dxa"/>
              <w:left w:w="100" w:type="dxa"/>
              <w:bottom w:w="100" w:type="dxa"/>
              <w:right w:w="100" w:type="dxa"/>
            </w:tcMar>
            <w:vAlign w:val="center"/>
          </w:tcPr>
          <w:p w:rsidR="00FB4F0C" w:rsidRDefault="00E20379">
            <w:pPr>
              <w:widowControl w:val="0"/>
              <w:pBdr>
                <w:top w:val="nil"/>
                <w:left w:val="nil"/>
                <w:bottom w:val="nil"/>
                <w:right w:val="nil"/>
                <w:between w:val="nil"/>
              </w:pBdr>
              <w:rPr>
                <w:sz w:val="20"/>
                <w:szCs w:val="20"/>
              </w:rPr>
            </w:pPr>
            <w:r>
              <w:rPr>
                <w:sz w:val="20"/>
                <w:szCs w:val="20"/>
              </w:rPr>
              <w:t>- Sofía Baquerizo</w:t>
            </w:r>
          </w:p>
          <w:p w:rsidR="00FB4F0C" w:rsidRDefault="00E20379">
            <w:pPr>
              <w:widowControl w:val="0"/>
              <w:pBdr>
                <w:top w:val="nil"/>
                <w:left w:val="nil"/>
                <w:bottom w:val="nil"/>
                <w:right w:val="nil"/>
                <w:between w:val="nil"/>
              </w:pBdr>
              <w:rPr>
                <w:sz w:val="20"/>
                <w:szCs w:val="20"/>
              </w:rPr>
            </w:pPr>
            <w:r>
              <w:rPr>
                <w:sz w:val="20"/>
                <w:szCs w:val="20"/>
              </w:rPr>
              <w:t>- Sandy Correa</w:t>
            </w:r>
          </w:p>
          <w:p w:rsidR="00FB4F0C" w:rsidRDefault="00E20379">
            <w:pPr>
              <w:widowControl w:val="0"/>
              <w:pBdr>
                <w:top w:val="nil"/>
                <w:left w:val="nil"/>
                <w:bottom w:val="nil"/>
                <w:right w:val="nil"/>
                <w:between w:val="nil"/>
              </w:pBdr>
              <w:rPr>
                <w:sz w:val="20"/>
                <w:szCs w:val="20"/>
              </w:rPr>
            </w:pPr>
            <w:r>
              <w:rPr>
                <w:sz w:val="20"/>
                <w:szCs w:val="20"/>
              </w:rPr>
              <w:t>(auspicios)</w:t>
            </w:r>
          </w:p>
          <w:p w:rsidR="00FB4F0C" w:rsidRDefault="00FB4F0C">
            <w:pPr>
              <w:widowControl w:val="0"/>
              <w:pBdr>
                <w:top w:val="nil"/>
                <w:left w:val="nil"/>
                <w:bottom w:val="nil"/>
                <w:right w:val="nil"/>
                <w:between w:val="nil"/>
              </w:pBdr>
              <w:rPr>
                <w:sz w:val="20"/>
                <w:szCs w:val="20"/>
              </w:rPr>
            </w:pPr>
          </w:p>
          <w:p w:rsidR="00FB4F0C" w:rsidRDefault="00E20379">
            <w:pPr>
              <w:widowControl w:val="0"/>
              <w:pBdr>
                <w:top w:val="nil"/>
                <w:left w:val="nil"/>
                <w:bottom w:val="nil"/>
                <w:right w:val="nil"/>
                <w:between w:val="nil"/>
              </w:pBdr>
              <w:rPr>
                <w:sz w:val="20"/>
                <w:szCs w:val="20"/>
              </w:rPr>
            </w:pPr>
            <w:r>
              <w:rPr>
                <w:sz w:val="20"/>
                <w:szCs w:val="20"/>
              </w:rPr>
              <w:t>- Santiago Roditti</w:t>
            </w:r>
          </w:p>
          <w:p w:rsidR="00FB4F0C" w:rsidRDefault="00E20379">
            <w:pPr>
              <w:widowControl w:val="0"/>
              <w:rPr>
                <w:sz w:val="20"/>
                <w:szCs w:val="20"/>
              </w:rPr>
            </w:pPr>
            <w:r>
              <w:rPr>
                <w:sz w:val="20"/>
                <w:szCs w:val="20"/>
              </w:rPr>
              <w:t>(instalar aplicaciones)</w:t>
            </w:r>
          </w:p>
        </w:tc>
        <w:tc>
          <w:tcPr>
            <w:tcW w:w="1418"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tcPr>
          <w:p w:rsidR="00FB4F0C" w:rsidRDefault="00E20379">
            <w:pPr>
              <w:widowControl w:val="0"/>
              <w:pBdr>
                <w:top w:val="nil"/>
                <w:left w:val="nil"/>
                <w:bottom w:val="nil"/>
                <w:right w:val="nil"/>
                <w:between w:val="nil"/>
              </w:pBdr>
              <w:rPr>
                <w:sz w:val="20"/>
                <w:szCs w:val="20"/>
              </w:rPr>
            </w:pPr>
            <w:r>
              <w:rPr>
                <w:sz w:val="20"/>
                <w:szCs w:val="20"/>
              </w:rPr>
              <w:t>Búsqueda de auspicios empezará de forma simultánea al taller de lectura en el CAIRG.</w:t>
            </w:r>
          </w:p>
          <w:p w:rsidR="00FB4F0C" w:rsidRDefault="00FB4F0C">
            <w:pPr>
              <w:widowControl w:val="0"/>
              <w:pBdr>
                <w:top w:val="nil"/>
                <w:left w:val="nil"/>
                <w:bottom w:val="nil"/>
                <w:right w:val="nil"/>
                <w:between w:val="nil"/>
              </w:pBdr>
              <w:rPr>
                <w:sz w:val="20"/>
                <w:szCs w:val="20"/>
              </w:rPr>
            </w:pPr>
          </w:p>
          <w:p w:rsidR="00FB4F0C" w:rsidRDefault="00E20379">
            <w:pPr>
              <w:widowControl w:val="0"/>
              <w:pBdr>
                <w:top w:val="nil"/>
                <w:left w:val="nil"/>
                <w:bottom w:val="nil"/>
                <w:right w:val="nil"/>
                <w:between w:val="nil"/>
              </w:pBdr>
              <w:rPr>
                <w:sz w:val="20"/>
                <w:szCs w:val="20"/>
              </w:rPr>
            </w:pPr>
            <w:r>
              <w:rPr>
                <w:sz w:val="20"/>
                <w:szCs w:val="20"/>
              </w:rPr>
              <w:t>Duración:</w:t>
            </w:r>
          </w:p>
          <w:p w:rsidR="00FB4F0C" w:rsidRDefault="00E20379">
            <w:pPr>
              <w:widowControl w:val="0"/>
              <w:rPr>
                <w:sz w:val="20"/>
                <w:szCs w:val="20"/>
              </w:rPr>
            </w:pPr>
            <w:r>
              <w:rPr>
                <w:sz w:val="20"/>
                <w:szCs w:val="20"/>
              </w:rPr>
              <w:t>Hasta finalizar el proyecto.</w:t>
            </w:r>
          </w:p>
        </w:tc>
      </w:tr>
      <w:tr w:rsidR="00FB4F0C" w:rsidTr="00C85018">
        <w:trPr>
          <w:trHeight w:val="1920"/>
        </w:trPr>
        <w:tc>
          <w:tcPr>
            <w:tcW w:w="1691" w:type="dxa"/>
            <w:vMerge/>
            <w:shd w:val="clear" w:color="auto" w:fill="FFFFFF"/>
            <w:tcMar>
              <w:top w:w="100" w:type="dxa"/>
              <w:left w:w="100" w:type="dxa"/>
              <w:bottom w:w="100" w:type="dxa"/>
              <w:right w:w="100" w:type="dxa"/>
            </w:tcMar>
            <w:vAlign w:val="bottom"/>
          </w:tcPr>
          <w:p w:rsidR="00FB4F0C" w:rsidRDefault="00FB4F0C">
            <w:pPr>
              <w:widowControl w:val="0"/>
              <w:rPr>
                <w:sz w:val="20"/>
                <w:szCs w:val="20"/>
              </w:rPr>
            </w:pPr>
          </w:p>
        </w:tc>
        <w:tc>
          <w:tcPr>
            <w:tcW w:w="2835" w:type="dxa"/>
            <w:tcBorders>
              <w:top w:val="single" w:sz="8" w:space="0" w:color="000000"/>
              <w:left w:val="single" w:sz="8" w:space="0" w:color="000000"/>
            </w:tcBorders>
            <w:shd w:val="clear" w:color="auto" w:fill="FFFFFF"/>
            <w:tcMar>
              <w:top w:w="100" w:type="dxa"/>
              <w:left w:w="100" w:type="dxa"/>
              <w:bottom w:w="100" w:type="dxa"/>
              <w:right w:w="100" w:type="dxa"/>
            </w:tcMar>
            <w:vAlign w:val="center"/>
          </w:tcPr>
          <w:p w:rsidR="00FB4F0C" w:rsidRDefault="00E20379">
            <w:pPr>
              <w:widowControl w:val="0"/>
              <w:pBdr>
                <w:top w:val="nil"/>
                <w:left w:val="nil"/>
                <w:bottom w:val="nil"/>
                <w:right w:val="nil"/>
                <w:between w:val="nil"/>
              </w:pBdr>
              <w:rPr>
                <w:sz w:val="20"/>
                <w:szCs w:val="20"/>
              </w:rPr>
            </w:pPr>
            <w:r>
              <w:rPr>
                <w:sz w:val="20"/>
                <w:szCs w:val="20"/>
              </w:rPr>
              <w:t>Actividad 5:</w:t>
            </w:r>
          </w:p>
          <w:p w:rsidR="00FB4F0C" w:rsidRDefault="00E20379">
            <w:pPr>
              <w:widowControl w:val="0"/>
              <w:rPr>
                <w:sz w:val="20"/>
                <w:szCs w:val="20"/>
              </w:rPr>
            </w:pPr>
            <w:r>
              <w:rPr>
                <w:sz w:val="20"/>
                <w:szCs w:val="20"/>
              </w:rPr>
              <w:t>Generar alianzas con la Organización Reina de Guayaquil y la DASE para socializar el proyecto y lograr un mayor alcance</w:t>
            </w:r>
          </w:p>
        </w:tc>
        <w:tc>
          <w:tcPr>
            <w:tcW w:w="3119" w:type="dxa"/>
            <w:tcBorders>
              <w:top w:val="single" w:sz="8" w:space="0" w:color="000000"/>
              <w:left w:val="single" w:sz="8" w:space="0" w:color="000000"/>
            </w:tcBorders>
            <w:shd w:val="clear" w:color="auto" w:fill="FFFFFF"/>
            <w:tcMar>
              <w:top w:w="100" w:type="dxa"/>
              <w:left w:w="100" w:type="dxa"/>
              <w:bottom w:w="100" w:type="dxa"/>
              <w:right w:w="100" w:type="dxa"/>
            </w:tcMar>
            <w:vAlign w:val="center"/>
          </w:tcPr>
          <w:p w:rsidR="00FB4F0C" w:rsidRDefault="00E20379">
            <w:pPr>
              <w:widowControl w:val="0"/>
              <w:rPr>
                <w:sz w:val="20"/>
                <w:szCs w:val="20"/>
              </w:rPr>
            </w:pPr>
            <w:r>
              <w:rPr>
                <w:sz w:val="20"/>
                <w:szCs w:val="20"/>
              </w:rPr>
              <w:t>-Recopilación de contactos para realizar el acercamiento para promover el proyecto.</w:t>
            </w:r>
          </w:p>
        </w:tc>
        <w:tc>
          <w:tcPr>
            <w:tcW w:w="2551" w:type="dxa"/>
            <w:tcBorders>
              <w:top w:val="single" w:sz="8" w:space="0" w:color="000000"/>
              <w:left w:val="single" w:sz="8" w:space="0" w:color="000000"/>
            </w:tcBorders>
            <w:shd w:val="clear" w:color="auto" w:fill="FFFFFF"/>
            <w:tcMar>
              <w:top w:w="100" w:type="dxa"/>
              <w:left w:w="100" w:type="dxa"/>
              <w:bottom w:w="100" w:type="dxa"/>
              <w:right w:w="100" w:type="dxa"/>
            </w:tcMar>
            <w:vAlign w:val="center"/>
          </w:tcPr>
          <w:p w:rsidR="00FB4F0C" w:rsidRDefault="00E20379">
            <w:pPr>
              <w:widowControl w:val="0"/>
              <w:rPr>
                <w:sz w:val="20"/>
                <w:szCs w:val="20"/>
              </w:rPr>
            </w:pPr>
            <w:r>
              <w:rPr>
                <w:sz w:val="20"/>
                <w:szCs w:val="20"/>
              </w:rPr>
              <w:t>- Mailing - Contacto directo</w:t>
            </w:r>
          </w:p>
        </w:tc>
        <w:tc>
          <w:tcPr>
            <w:tcW w:w="2977" w:type="dxa"/>
            <w:tcBorders>
              <w:top w:val="single" w:sz="8" w:space="0" w:color="000000"/>
              <w:left w:val="single" w:sz="8" w:space="0" w:color="000000"/>
            </w:tcBorders>
            <w:shd w:val="clear" w:color="auto" w:fill="FFFFFF"/>
            <w:tcMar>
              <w:top w:w="100" w:type="dxa"/>
              <w:left w:w="100" w:type="dxa"/>
              <w:bottom w:w="100" w:type="dxa"/>
              <w:right w:w="100" w:type="dxa"/>
            </w:tcMar>
            <w:vAlign w:val="center"/>
          </w:tcPr>
          <w:p w:rsidR="00FB4F0C" w:rsidRDefault="00E20379">
            <w:pPr>
              <w:widowControl w:val="0"/>
              <w:rPr>
                <w:sz w:val="20"/>
                <w:szCs w:val="20"/>
              </w:rPr>
            </w:pPr>
            <w:r>
              <w:rPr>
                <w:sz w:val="20"/>
                <w:szCs w:val="20"/>
              </w:rPr>
              <w:t>Sofía Baquerizo</w:t>
            </w:r>
          </w:p>
        </w:tc>
        <w:tc>
          <w:tcPr>
            <w:tcW w:w="1418"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tcPr>
          <w:p w:rsidR="00FB4F0C" w:rsidRDefault="00E20379">
            <w:pPr>
              <w:widowControl w:val="0"/>
              <w:rPr>
                <w:sz w:val="20"/>
                <w:szCs w:val="20"/>
              </w:rPr>
            </w:pPr>
            <w:r>
              <w:rPr>
                <w:sz w:val="20"/>
                <w:szCs w:val="20"/>
              </w:rPr>
              <w:t>Durante todo el proyecto</w:t>
            </w:r>
          </w:p>
        </w:tc>
      </w:tr>
      <w:tr w:rsidR="00FB4F0C" w:rsidTr="00C85018">
        <w:trPr>
          <w:trHeight w:val="4340"/>
        </w:trPr>
        <w:tc>
          <w:tcPr>
            <w:tcW w:w="1691" w:type="dxa"/>
            <w:vMerge/>
            <w:shd w:val="clear" w:color="auto" w:fill="FFFFFF"/>
            <w:tcMar>
              <w:top w:w="100" w:type="dxa"/>
              <w:left w:w="100" w:type="dxa"/>
              <w:bottom w:w="100" w:type="dxa"/>
              <w:right w:w="100" w:type="dxa"/>
            </w:tcMar>
            <w:vAlign w:val="bottom"/>
          </w:tcPr>
          <w:p w:rsidR="00FB4F0C" w:rsidRDefault="00FB4F0C">
            <w:pPr>
              <w:widowControl w:val="0"/>
              <w:rPr>
                <w:sz w:val="20"/>
                <w:szCs w:val="20"/>
              </w:rPr>
            </w:pPr>
          </w:p>
        </w:tc>
        <w:tc>
          <w:tcPr>
            <w:tcW w:w="2835" w:type="dxa"/>
            <w:tcBorders>
              <w:top w:val="single" w:sz="8" w:space="0" w:color="000000"/>
              <w:left w:val="single" w:sz="8" w:space="0" w:color="000000"/>
            </w:tcBorders>
            <w:shd w:val="clear" w:color="auto" w:fill="FFFFFF"/>
            <w:tcMar>
              <w:top w:w="100" w:type="dxa"/>
              <w:left w:w="100" w:type="dxa"/>
              <w:bottom w:w="100" w:type="dxa"/>
              <w:right w:w="100" w:type="dxa"/>
            </w:tcMar>
            <w:vAlign w:val="center"/>
          </w:tcPr>
          <w:p w:rsidR="00FB4F0C" w:rsidRDefault="00E20379">
            <w:pPr>
              <w:widowControl w:val="0"/>
              <w:pBdr>
                <w:top w:val="nil"/>
                <w:left w:val="nil"/>
                <w:bottom w:val="nil"/>
                <w:right w:val="nil"/>
                <w:between w:val="nil"/>
              </w:pBdr>
              <w:rPr>
                <w:sz w:val="20"/>
                <w:szCs w:val="20"/>
              </w:rPr>
            </w:pPr>
            <w:r>
              <w:rPr>
                <w:sz w:val="20"/>
                <w:szCs w:val="20"/>
              </w:rPr>
              <w:t>Actividad 6:</w:t>
            </w:r>
          </w:p>
          <w:p w:rsidR="00FB4F0C" w:rsidRDefault="00E20379">
            <w:pPr>
              <w:widowControl w:val="0"/>
              <w:rPr>
                <w:sz w:val="20"/>
                <w:szCs w:val="20"/>
              </w:rPr>
            </w:pPr>
            <w:r>
              <w:rPr>
                <w:sz w:val="20"/>
                <w:szCs w:val="20"/>
              </w:rPr>
              <w:t>Recopilación de libros donados y alianzas con lugares de entretenimiento para que las personas a través de un intercambio donen libros y reciban un servicio o producto.</w:t>
            </w:r>
          </w:p>
        </w:tc>
        <w:tc>
          <w:tcPr>
            <w:tcW w:w="3119" w:type="dxa"/>
            <w:tcBorders>
              <w:top w:val="single" w:sz="8" w:space="0" w:color="000000"/>
              <w:left w:val="single" w:sz="8" w:space="0" w:color="000000"/>
            </w:tcBorders>
            <w:shd w:val="clear" w:color="auto" w:fill="FFFFFF"/>
            <w:tcMar>
              <w:top w:w="100" w:type="dxa"/>
              <w:left w:w="100" w:type="dxa"/>
              <w:bottom w:w="100" w:type="dxa"/>
              <w:right w:w="100" w:type="dxa"/>
            </w:tcMar>
            <w:vAlign w:val="center"/>
          </w:tcPr>
          <w:p w:rsidR="00FB4F0C" w:rsidRDefault="00E20379">
            <w:pPr>
              <w:widowControl w:val="0"/>
              <w:pBdr>
                <w:top w:val="nil"/>
                <w:left w:val="nil"/>
                <w:bottom w:val="nil"/>
                <w:right w:val="nil"/>
                <w:between w:val="nil"/>
              </w:pBdr>
              <w:rPr>
                <w:sz w:val="20"/>
                <w:szCs w:val="20"/>
              </w:rPr>
            </w:pPr>
            <w:r>
              <w:rPr>
                <w:sz w:val="20"/>
                <w:szCs w:val="20"/>
              </w:rPr>
              <w:t>- Seleccionar posibles marcas aliadas o lugares de entretenimiento.</w:t>
            </w:r>
          </w:p>
          <w:p w:rsidR="00FB4F0C" w:rsidRDefault="00E20379">
            <w:pPr>
              <w:widowControl w:val="0"/>
              <w:pBdr>
                <w:top w:val="nil"/>
                <w:left w:val="nil"/>
                <w:bottom w:val="nil"/>
                <w:right w:val="nil"/>
                <w:between w:val="nil"/>
              </w:pBdr>
              <w:rPr>
                <w:sz w:val="20"/>
                <w:szCs w:val="20"/>
              </w:rPr>
            </w:pPr>
            <w:r>
              <w:rPr>
                <w:sz w:val="20"/>
                <w:szCs w:val="20"/>
              </w:rPr>
              <w:t>- Realizar estrategia para obtener apoyo de marcas aliadas.</w:t>
            </w:r>
          </w:p>
          <w:p w:rsidR="00FB4F0C" w:rsidRDefault="00E20379">
            <w:pPr>
              <w:widowControl w:val="0"/>
              <w:pBdr>
                <w:top w:val="nil"/>
                <w:left w:val="nil"/>
                <w:bottom w:val="nil"/>
                <w:right w:val="nil"/>
                <w:between w:val="nil"/>
              </w:pBdr>
              <w:rPr>
                <w:sz w:val="20"/>
                <w:szCs w:val="20"/>
              </w:rPr>
            </w:pPr>
            <w:r>
              <w:rPr>
                <w:sz w:val="20"/>
                <w:szCs w:val="20"/>
              </w:rPr>
              <w:t>- Realizar la mecánica de intercambio de libros por productos.</w:t>
            </w:r>
          </w:p>
          <w:p w:rsidR="00FB4F0C" w:rsidRDefault="00E20379">
            <w:pPr>
              <w:widowControl w:val="0"/>
              <w:rPr>
                <w:sz w:val="20"/>
                <w:szCs w:val="20"/>
              </w:rPr>
            </w:pPr>
            <w:r>
              <w:rPr>
                <w:sz w:val="20"/>
                <w:szCs w:val="20"/>
              </w:rPr>
              <w:t>- Una vez recopilado todo categorizar todos los libros obtenidos por medio de donaciones.</w:t>
            </w:r>
          </w:p>
        </w:tc>
        <w:tc>
          <w:tcPr>
            <w:tcW w:w="2551" w:type="dxa"/>
            <w:tcBorders>
              <w:top w:val="single" w:sz="8" w:space="0" w:color="000000"/>
              <w:left w:val="single" w:sz="8" w:space="0" w:color="000000"/>
            </w:tcBorders>
            <w:shd w:val="clear" w:color="auto" w:fill="FFFFFF"/>
            <w:tcMar>
              <w:top w:w="100" w:type="dxa"/>
              <w:left w:w="100" w:type="dxa"/>
              <w:bottom w:w="100" w:type="dxa"/>
              <w:right w:w="100" w:type="dxa"/>
            </w:tcMar>
            <w:vAlign w:val="center"/>
          </w:tcPr>
          <w:p w:rsidR="00FB4F0C" w:rsidRDefault="00E20379">
            <w:pPr>
              <w:widowControl w:val="0"/>
              <w:pBdr>
                <w:top w:val="nil"/>
                <w:left w:val="nil"/>
                <w:bottom w:val="nil"/>
                <w:right w:val="nil"/>
                <w:between w:val="nil"/>
              </w:pBdr>
              <w:rPr>
                <w:sz w:val="20"/>
                <w:szCs w:val="20"/>
              </w:rPr>
            </w:pPr>
            <w:r>
              <w:rPr>
                <w:sz w:val="20"/>
                <w:szCs w:val="20"/>
              </w:rPr>
              <w:t>- Listado lugares de entretenimiento.</w:t>
            </w:r>
          </w:p>
          <w:p w:rsidR="00FB4F0C" w:rsidRDefault="00E20379">
            <w:pPr>
              <w:widowControl w:val="0"/>
              <w:pBdr>
                <w:top w:val="nil"/>
                <w:left w:val="nil"/>
                <w:bottom w:val="nil"/>
                <w:right w:val="nil"/>
                <w:between w:val="nil"/>
              </w:pBdr>
              <w:rPr>
                <w:sz w:val="20"/>
                <w:szCs w:val="20"/>
              </w:rPr>
            </w:pPr>
            <w:r>
              <w:rPr>
                <w:sz w:val="20"/>
                <w:szCs w:val="20"/>
              </w:rPr>
              <w:t>- Permiso de lugares de entretenimiento.</w:t>
            </w:r>
          </w:p>
          <w:p w:rsidR="00FB4F0C" w:rsidRDefault="00E20379">
            <w:pPr>
              <w:widowControl w:val="0"/>
              <w:pBdr>
                <w:top w:val="nil"/>
                <w:left w:val="nil"/>
                <w:bottom w:val="nil"/>
                <w:right w:val="nil"/>
                <w:between w:val="nil"/>
              </w:pBdr>
              <w:rPr>
                <w:sz w:val="20"/>
                <w:szCs w:val="20"/>
              </w:rPr>
            </w:pPr>
            <w:r>
              <w:rPr>
                <w:sz w:val="20"/>
                <w:szCs w:val="20"/>
              </w:rPr>
              <w:t>- Estrategia de donación o alianza.</w:t>
            </w:r>
          </w:p>
          <w:p w:rsidR="00FB4F0C" w:rsidRDefault="00E20379">
            <w:pPr>
              <w:widowControl w:val="0"/>
              <w:pBdr>
                <w:top w:val="nil"/>
                <w:left w:val="nil"/>
                <w:bottom w:val="nil"/>
                <w:right w:val="nil"/>
                <w:between w:val="nil"/>
              </w:pBdr>
              <w:rPr>
                <w:sz w:val="20"/>
                <w:szCs w:val="20"/>
              </w:rPr>
            </w:pPr>
            <w:r>
              <w:rPr>
                <w:sz w:val="20"/>
                <w:szCs w:val="20"/>
              </w:rPr>
              <w:t>- Carta de alianza.</w:t>
            </w:r>
          </w:p>
          <w:p w:rsidR="00FB4F0C" w:rsidRDefault="00E20379">
            <w:pPr>
              <w:widowControl w:val="0"/>
              <w:pBdr>
                <w:top w:val="nil"/>
                <w:left w:val="nil"/>
                <w:bottom w:val="nil"/>
                <w:right w:val="nil"/>
                <w:between w:val="nil"/>
              </w:pBdr>
              <w:rPr>
                <w:sz w:val="20"/>
                <w:szCs w:val="20"/>
              </w:rPr>
            </w:pPr>
            <w:r>
              <w:rPr>
                <w:sz w:val="20"/>
                <w:szCs w:val="20"/>
              </w:rPr>
              <w:t>- Estrategia mecánica entre intercambio de libro y producto.</w:t>
            </w:r>
          </w:p>
          <w:p w:rsidR="00FB4F0C" w:rsidRDefault="00E20379">
            <w:pPr>
              <w:widowControl w:val="0"/>
              <w:pBdr>
                <w:top w:val="nil"/>
                <w:left w:val="nil"/>
                <w:bottom w:val="nil"/>
                <w:right w:val="nil"/>
                <w:between w:val="nil"/>
              </w:pBdr>
              <w:rPr>
                <w:sz w:val="20"/>
                <w:szCs w:val="20"/>
              </w:rPr>
            </w:pPr>
            <w:r>
              <w:rPr>
                <w:sz w:val="20"/>
                <w:szCs w:val="20"/>
              </w:rPr>
              <w:t>- Transporte para movilización de libros.</w:t>
            </w:r>
          </w:p>
          <w:p w:rsidR="00FB4F0C" w:rsidRDefault="00E20379">
            <w:pPr>
              <w:widowControl w:val="0"/>
              <w:pBdr>
                <w:top w:val="nil"/>
                <w:left w:val="nil"/>
                <w:bottom w:val="nil"/>
                <w:right w:val="nil"/>
                <w:between w:val="nil"/>
              </w:pBdr>
              <w:rPr>
                <w:sz w:val="20"/>
                <w:szCs w:val="20"/>
              </w:rPr>
            </w:pPr>
            <w:r>
              <w:rPr>
                <w:sz w:val="20"/>
                <w:szCs w:val="20"/>
              </w:rPr>
              <w:t>- Listado de libros.</w:t>
            </w:r>
          </w:p>
          <w:p w:rsidR="00FB4F0C" w:rsidRDefault="00E20379">
            <w:pPr>
              <w:widowControl w:val="0"/>
              <w:rPr>
                <w:sz w:val="20"/>
                <w:szCs w:val="20"/>
              </w:rPr>
            </w:pPr>
            <w:r>
              <w:rPr>
                <w:sz w:val="20"/>
                <w:szCs w:val="20"/>
              </w:rPr>
              <w:t>- Categorización de libros.</w:t>
            </w:r>
          </w:p>
        </w:tc>
        <w:tc>
          <w:tcPr>
            <w:tcW w:w="2977" w:type="dxa"/>
            <w:tcBorders>
              <w:top w:val="single" w:sz="8" w:space="0" w:color="000000"/>
              <w:left w:val="single" w:sz="8" w:space="0" w:color="000000"/>
            </w:tcBorders>
            <w:shd w:val="clear" w:color="auto" w:fill="FFFFFF"/>
            <w:tcMar>
              <w:top w:w="100" w:type="dxa"/>
              <w:left w:w="100" w:type="dxa"/>
              <w:bottom w:w="100" w:type="dxa"/>
              <w:right w:w="100" w:type="dxa"/>
            </w:tcMar>
            <w:vAlign w:val="center"/>
          </w:tcPr>
          <w:p w:rsidR="00FB4F0C" w:rsidRDefault="00E20379">
            <w:pPr>
              <w:widowControl w:val="0"/>
              <w:pBdr>
                <w:top w:val="nil"/>
                <w:left w:val="nil"/>
                <w:bottom w:val="nil"/>
                <w:right w:val="nil"/>
                <w:between w:val="nil"/>
              </w:pBdr>
              <w:rPr>
                <w:sz w:val="20"/>
                <w:szCs w:val="20"/>
              </w:rPr>
            </w:pPr>
            <w:r>
              <w:rPr>
                <w:sz w:val="20"/>
                <w:szCs w:val="20"/>
              </w:rPr>
              <w:t>- Sofía Baquerizo</w:t>
            </w:r>
          </w:p>
          <w:p w:rsidR="00FB4F0C" w:rsidRDefault="00E20379">
            <w:pPr>
              <w:widowControl w:val="0"/>
              <w:rPr>
                <w:sz w:val="20"/>
                <w:szCs w:val="20"/>
              </w:rPr>
            </w:pPr>
            <w:r>
              <w:rPr>
                <w:sz w:val="20"/>
                <w:szCs w:val="20"/>
              </w:rPr>
              <w:t>- Sandy Correa</w:t>
            </w:r>
          </w:p>
        </w:tc>
        <w:tc>
          <w:tcPr>
            <w:tcW w:w="1418"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tcPr>
          <w:p w:rsidR="00FB4F0C" w:rsidRDefault="00E20379">
            <w:pPr>
              <w:widowControl w:val="0"/>
              <w:pBdr>
                <w:top w:val="nil"/>
                <w:left w:val="nil"/>
                <w:bottom w:val="nil"/>
                <w:right w:val="nil"/>
                <w:between w:val="nil"/>
              </w:pBdr>
              <w:rPr>
                <w:sz w:val="20"/>
                <w:szCs w:val="20"/>
              </w:rPr>
            </w:pPr>
            <w:r>
              <w:rPr>
                <w:sz w:val="20"/>
                <w:szCs w:val="20"/>
              </w:rPr>
              <w:t>La recopilación de libros donados empezará de forma simultánea al taller de lectura en el CAIRG.</w:t>
            </w:r>
          </w:p>
          <w:p w:rsidR="00FB4F0C" w:rsidRDefault="00FB4F0C">
            <w:pPr>
              <w:widowControl w:val="0"/>
              <w:pBdr>
                <w:top w:val="nil"/>
                <w:left w:val="nil"/>
                <w:bottom w:val="nil"/>
                <w:right w:val="nil"/>
                <w:between w:val="nil"/>
              </w:pBdr>
              <w:rPr>
                <w:sz w:val="20"/>
                <w:szCs w:val="20"/>
              </w:rPr>
            </w:pPr>
          </w:p>
          <w:p w:rsidR="00FB4F0C" w:rsidRDefault="00E20379">
            <w:pPr>
              <w:widowControl w:val="0"/>
              <w:pBdr>
                <w:top w:val="nil"/>
                <w:left w:val="nil"/>
                <w:bottom w:val="nil"/>
                <w:right w:val="nil"/>
                <w:between w:val="nil"/>
              </w:pBdr>
              <w:rPr>
                <w:sz w:val="20"/>
                <w:szCs w:val="20"/>
              </w:rPr>
            </w:pPr>
            <w:r>
              <w:rPr>
                <w:sz w:val="20"/>
                <w:szCs w:val="20"/>
              </w:rPr>
              <w:t>Duración:</w:t>
            </w:r>
          </w:p>
          <w:p w:rsidR="00FB4F0C" w:rsidRDefault="00E20379">
            <w:pPr>
              <w:widowControl w:val="0"/>
              <w:rPr>
                <w:sz w:val="20"/>
                <w:szCs w:val="20"/>
              </w:rPr>
            </w:pPr>
            <w:r>
              <w:rPr>
                <w:sz w:val="20"/>
                <w:szCs w:val="20"/>
              </w:rPr>
              <w:t>2-3 meses</w:t>
            </w:r>
          </w:p>
        </w:tc>
      </w:tr>
      <w:tr w:rsidR="00FB4F0C" w:rsidTr="00C85018">
        <w:trPr>
          <w:trHeight w:val="4560"/>
        </w:trPr>
        <w:tc>
          <w:tcPr>
            <w:tcW w:w="1691" w:type="dxa"/>
            <w:vMerge/>
            <w:shd w:val="clear" w:color="auto" w:fill="FFFFFF"/>
            <w:tcMar>
              <w:top w:w="100" w:type="dxa"/>
              <w:left w:w="100" w:type="dxa"/>
              <w:bottom w:w="100" w:type="dxa"/>
              <w:right w:w="100" w:type="dxa"/>
            </w:tcMar>
            <w:vAlign w:val="bottom"/>
          </w:tcPr>
          <w:p w:rsidR="00FB4F0C" w:rsidRDefault="00FB4F0C">
            <w:pPr>
              <w:widowControl w:val="0"/>
              <w:rPr>
                <w:sz w:val="20"/>
                <w:szCs w:val="20"/>
              </w:rPr>
            </w:pPr>
          </w:p>
        </w:tc>
        <w:tc>
          <w:tcPr>
            <w:tcW w:w="2835" w:type="dxa"/>
            <w:tcBorders>
              <w:top w:val="single" w:sz="8" w:space="0" w:color="000000"/>
              <w:left w:val="single" w:sz="8" w:space="0" w:color="000000"/>
            </w:tcBorders>
            <w:shd w:val="clear" w:color="auto" w:fill="FFFFFF"/>
            <w:tcMar>
              <w:top w:w="100" w:type="dxa"/>
              <w:left w:w="100" w:type="dxa"/>
              <w:bottom w:w="100" w:type="dxa"/>
              <w:right w:w="100" w:type="dxa"/>
            </w:tcMar>
            <w:vAlign w:val="center"/>
          </w:tcPr>
          <w:p w:rsidR="00FB4F0C" w:rsidRDefault="00E20379">
            <w:pPr>
              <w:widowControl w:val="0"/>
              <w:pBdr>
                <w:top w:val="nil"/>
                <w:left w:val="nil"/>
                <w:bottom w:val="nil"/>
                <w:right w:val="nil"/>
                <w:between w:val="nil"/>
              </w:pBdr>
              <w:rPr>
                <w:sz w:val="20"/>
                <w:szCs w:val="20"/>
              </w:rPr>
            </w:pPr>
            <w:r>
              <w:rPr>
                <w:sz w:val="20"/>
                <w:szCs w:val="20"/>
              </w:rPr>
              <w:t>Actividad 7:</w:t>
            </w:r>
          </w:p>
          <w:p w:rsidR="00FB4F0C" w:rsidRDefault="00E20379">
            <w:pPr>
              <w:widowControl w:val="0"/>
              <w:rPr>
                <w:sz w:val="20"/>
                <w:szCs w:val="20"/>
              </w:rPr>
            </w:pPr>
            <w:r>
              <w:rPr>
                <w:sz w:val="20"/>
                <w:szCs w:val="20"/>
              </w:rPr>
              <w:t>Crear una biblioteca personalizada dentro del CAIRG, la cual contenga libros impresos y libros digitales para la difusión de lectura.</w:t>
            </w:r>
          </w:p>
        </w:tc>
        <w:tc>
          <w:tcPr>
            <w:tcW w:w="3119" w:type="dxa"/>
            <w:tcBorders>
              <w:top w:val="single" w:sz="8" w:space="0" w:color="000000"/>
              <w:left w:val="single" w:sz="8" w:space="0" w:color="000000"/>
            </w:tcBorders>
            <w:shd w:val="clear" w:color="auto" w:fill="FFFFFF"/>
            <w:tcMar>
              <w:top w:w="100" w:type="dxa"/>
              <w:left w:w="100" w:type="dxa"/>
              <w:bottom w:w="100" w:type="dxa"/>
              <w:right w:w="100" w:type="dxa"/>
            </w:tcMar>
            <w:vAlign w:val="center"/>
          </w:tcPr>
          <w:p w:rsidR="00FB4F0C" w:rsidRDefault="00E20379">
            <w:pPr>
              <w:widowControl w:val="0"/>
              <w:pBdr>
                <w:top w:val="nil"/>
                <w:left w:val="nil"/>
                <w:bottom w:val="nil"/>
                <w:right w:val="nil"/>
                <w:between w:val="nil"/>
              </w:pBdr>
              <w:rPr>
                <w:sz w:val="20"/>
                <w:szCs w:val="20"/>
              </w:rPr>
            </w:pPr>
            <w:r>
              <w:rPr>
                <w:sz w:val="20"/>
                <w:szCs w:val="20"/>
              </w:rPr>
              <w:t>- Donaciones de libros.</w:t>
            </w:r>
          </w:p>
          <w:p w:rsidR="00FB4F0C" w:rsidRDefault="00E20379">
            <w:pPr>
              <w:widowControl w:val="0"/>
              <w:pBdr>
                <w:top w:val="nil"/>
                <w:left w:val="nil"/>
                <w:bottom w:val="nil"/>
                <w:right w:val="nil"/>
                <w:between w:val="nil"/>
              </w:pBdr>
              <w:rPr>
                <w:sz w:val="20"/>
                <w:szCs w:val="20"/>
              </w:rPr>
            </w:pPr>
            <w:r>
              <w:rPr>
                <w:sz w:val="20"/>
                <w:szCs w:val="20"/>
              </w:rPr>
              <w:t>- Hacer un plano de la biblioteca.</w:t>
            </w:r>
          </w:p>
          <w:p w:rsidR="00FB4F0C" w:rsidRDefault="00E20379">
            <w:pPr>
              <w:widowControl w:val="0"/>
              <w:pBdr>
                <w:top w:val="nil"/>
                <w:left w:val="nil"/>
                <w:bottom w:val="nil"/>
                <w:right w:val="nil"/>
                <w:between w:val="nil"/>
              </w:pBdr>
              <w:rPr>
                <w:sz w:val="20"/>
                <w:szCs w:val="20"/>
              </w:rPr>
            </w:pPr>
            <w:r>
              <w:rPr>
                <w:sz w:val="20"/>
                <w:szCs w:val="20"/>
              </w:rPr>
              <w:t>- Realizar un listado de elementos extra que se implementarán en la biblioteca.</w:t>
            </w:r>
          </w:p>
          <w:p w:rsidR="00FB4F0C" w:rsidRDefault="00E20379">
            <w:pPr>
              <w:widowControl w:val="0"/>
              <w:rPr>
                <w:sz w:val="20"/>
                <w:szCs w:val="20"/>
              </w:rPr>
            </w:pPr>
            <w:r>
              <w:rPr>
                <w:sz w:val="20"/>
                <w:szCs w:val="20"/>
              </w:rPr>
              <w:t>- Conseguir una marca que nos ayude a través de un canje cubrir los gastos de los elementos que vamos a implementar.</w:t>
            </w:r>
          </w:p>
        </w:tc>
        <w:tc>
          <w:tcPr>
            <w:tcW w:w="2551" w:type="dxa"/>
            <w:tcBorders>
              <w:top w:val="single" w:sz="8" w:space="0" w:color="000000"/>
              <w:left w:val="single" w:sz="8" w:space="0" w:color="000000"/>
            </w:tcBorders>
            <w:shd w:val="clear" w:color="auto" w:fill="FFFFFF"/>
            <w:tcMar>
              <w:top w:w="100" w:type="dxa"/>
              <w:left w:w="100" w:type="dxa"/>
              <w:bottom w:w="100" w:type="dxa"/>
              <w:right w:w="100" w:type="dxa"/>
            </w:tcMar>
            <w:vAlign w:val="center"/>
          </w:tcPr>
          <w:p w:rsidR="00FB4F0C" w:rsidRDefault="00E20379">
            <w:pPr>
              <w:widowControl w:val="0"/>
              <w:pBdr>
                <w:top w:val="nil"/>
                <w:left w:val="nil"/>
                <w:bottom w:val="nil"/>
                <w:right w:val="nil"/>
                <w:between w:val="nil"/>
              </w:pBdr>
              <w:rPr>
                <w:sz w:val="20"/>
                <w:szCs w:val="20"/>
              </w:rPr>
            </w:pPr>
            <w:r>
              <w:rPr>
                <w:sz w:val="20"/>
                <w:szCs w:val="20"/>
              </w:rPr>
              <w:t>- Plano de aula.</w:t>
            </w:r>
          </w:p>
          <w:p w:rsidR="00FB4F0C" w:rsidRDefault="00E20379">
            <w:pPr>
              <w:widowControl w:val="0"/>
              <w:pBdr>
                <w:top w:val="nil"/>
                <w:left w:val="nil"/>
                <w:bottom w:val="nil"/>
                <w:right w:val="nil"/>
                <w:between w:val="nil"/>
              </w:pBdr>
              <w:rPr>
                <w:sz w:val="20"/>
                <w:szCs w:val="20"/>
              </w:rPr>
            </w:pPr>
            <w:r>
              <w:rPr>
                <w:sz w:val="20"/>
                <w:szCs w:val="20"/>
              </w:rPr>
              <w:t>- Plano de biblioteca.</w:t>
            </w:r>
          </w:p>
          <w:p w:rsidR="00FB4F0C" w:rsidRDefault="00E20379">
            <w:pPr>
              <w:widowControl w:val="0"/>
              <w:pBdr>
                <w:top w:val="nil"/>
                <w:left w:val="nil"/>
                <w:bottom w:val="nil"/>
                <w:right w:val="nil"/>
                <w:between w:val="nil"/>
              </w:pBdr>
              <w:rPr>
                <w:sz w:val="20"/>
                <w:szCs w:val="20"/>
              </w:rPr>
            </w:pPr>
            <w:r>
              <w:rPr>
                <w:sz w:val="20"/>
                <w:szCs w:val="20"/>
              </w:rPr>
              <w:t>- Estructura de biblioteca.</w:t>
            </w:r>
          </w:p>
          <w:p w:rsidR="00FB4F0C" w:rsidRDefault="00E20379">
            <w:pPr>
              <w:widowControl w:val="0"/>
              <w:pBdr>
                <w:top w:val="nil"/>
                <w:left w:val="nil"/>
                <w:bottom w:val="nil"/>
                <w:right w:val="nil"/>
                <w:between w:val="nil"/>
              </w:pBdr>
              <w:rPr>
                <w:sz w:val="20"/>
                <w:szCs w:val="20"/>
              </w:rPr>
            </w:pPr>
            <w:r>
              <w:rPr>
                <w:sz w:val="20"/>
                <w:szCs w:val="20"/>
              </w:rPr>
              <w:t>- Libros.</w:t>
            </w:r>
          </w:p>
          <w:p w:rsidR="00FB4F0C" w:rsidRDefault="00E20379">
            <w:pPr>
              <w:widowControl w:val="0"/>
              <w:pBdr>
                <w:top w:val="nil"/>
                <w:left w:val="nil"/>
                <w:bottom w:val="nil"/>
                <w:right w:val="nil"/>
                <w:between w:val="nil"/>
              </w:pBdr>
              <w:rPr>
                <w:sz w:val="20"/>
                <w:szCs w:val="20"/>
              </w:rPr>
            </w:pPr>
            <w:r>
              <w:rPr>
                <w:sz w:val="20"/>
                <w:szCs w:val="20"/>
              </w:rPr>
              <w:t>- Pared de corcho.</w:t>
            </w:r>
          </w:p>
          <w:p w:rsidR="00FB4F0C" w:rsidRDefault="00E20379">
            <w:pPr>
              <w:widowControl w:val="0"/>
              <w:pBdr>
                <w:top w:val="nil"/>
                <w:left w:val="nil"/>
                <w:bottom w:val="nil"/>
                <w:right w:val="nil"/>
                <w:between w:val="nil"/>
              </w:pBdr>
              <w:rPr>
                <w:sz w:val="20"/>
                <w:szCs w:val="20"/>
              </w:rPr>
            </w:pPr>
            <w:r>
              <w:rPr>
                <w:sz w:val="20"/>
                <w:szCs w:val="20"/>
              </w:rPr>
              <w:t>- Materiales escolares.</w:t>
            </w:r>
          </w:p>
          <w:p w:rsidR="00FB4F0C" w:rsidRDefault="00E20379">
            <w:pPr>
              <w:widowControl w:val="0"/>
              <w:pBdr>
                <w:top w:val="nil"/>
                <w:left w:val="nil"/>
                <w:bottom w:val="nil"/>
                <w:right w:val="nil"/>
                <w:between w:val="nil"/>
              </w:pBdr>
              <w:rPr>
                <w:sz w:val="20"/>
                <w:szCs w:val="20"/>
              </w:rPr>
            </w:pPr>
            <w:r>
              <w:rPr>
                <w:sz w:val="20"/>
                <w:szCs w:val="20"/>
              </w:rPr>
              <w:t>- Permiso para creación de biblioteca.</w:t>
            </w:r>
          </w:p>
          <w:p w:rsidR="00FB4F0C" w:rsidRDefault="00E20379">
            <w:pPr>
              <w:widowControl w:val="0"/>
              <w:rPr>
                <w:sz w:val="20"/>
                <w:szCs w:val="20"/>
              </w:rPr>
            </w:pPr>
            <w:r>
              <w:rPr>
                <w:sz w:val="20"/>
                <w:szCs w:val="20"/>
              </w:rPr>
              <w:t>- Movilización para estructura de biblioteca.</w:t>
            </w:r>
          </w:p>
        </w:tc>
        <w:tc>
          <w:tcPr>
            <w:tcW w:w="2977" w:type="dxa"/>
            <w:tcBorders>
              <w:top w:val="single" w:sz="8" w:space="0" w:color="000000"/>
              <w:left w:val="single" w:sz="8" w:space="0" w:color="000000"/>
            </w:tcBorders>
            <w:shd w:val="clear" w:color="auto" w:fill="FFFFFF"/>
            <w:tcMar>
              <w:top w:w="100" w:type="dxa"/>
              <w:left w:w="100" w:type="dxa"/>
              <w:bottom w:w="100" w:type="dxa"/>
              <w:right w:w="100" w:type="dxa"/>
            </w:tcMar>
            <w:vAlign w:val="center"/>
          </w:tcPr>
          <w:p w:rsidR="00FB4F0C" w:rsidRDefault="00E20379">
            <w:pPr>
              <w:widowControl w:val="0"/>
              <w:pBdr>
                <w:top w:val="nil"/>
                <w:left w:val="nil"/>
                <w:bottom w:val="nil"/>
                <w:right w:val="nil"/>
                <w:between w:val="nil"/>
              </w:pBdr>
              <w:rPr>
                <w:sz w:val="20"/>
                <w:szCs w:val="20"/>
              </w:rPr>
            </w:pPr>
            <w:r>
              <w:rPr>
                <w:sz w:val="20"/>
                <w:szCs w:val="20"/>
              </w:rPr>
              <w:t>- Sofía Baquerizo</w:t>
            </w:r>
          </w:p>
          <w:p w:rsidR="00FB4F0C" w:rsidRDefault="00E20379">
            <w:pPr>
              <w:widowControl w:val="0"/>
              <w:pBdr>
                <w:top w:val="nil"/>
                <w:left w:val="nil"/>
                <w:bottom w:val="nil"/>
                <w:right w:val="nil"/>
                <w:between w:val="nil"/>
              </w:pBdr>
              <w:rPr>
                <w:sz w:val="20"/>
                <w:szCs w:val="20"/>
              </w:rPr>
            </w:pPr>
            <w:r>
              <w:rPr>
                <w:sz w:val="20"/>
                <w:szCs w:val="20"/>
              </w:rPr>
              <w:t>- Sandy Correa</w:t>
            </w:r>
          </w:p>
          <w:p w:rsidR="00FB4F0C" w:rsidRDefault="00E20379">
            <w:pPr>
              <w:widowControl w:val="0"/>
              <w:pBdr>
                <w:top w:val="nil"/>
                <w:left w:val="nil"/>
                <w:bottom w:val="nil"/>
                <w:right w:val="nil"/>
                <w:between w:val="nil"/>
              </w:pBdr>
              <w:rPr>
                <w:sz w:val="20"/>
                <w:szCs w:val="20"/>
              </w:rPr>
            </w:pPr>
            <w:r>
              <w:rPr>
                <w:sz w:val="20"/>
                <w:szCs w:val="20"/>
              </w:rPr>
              <w:t>(auspicios)</w:t>
            </w:r>
          </w:p>
          <w:p w:rsidR="00FB4F0C" w:rsidRDefault="00FB4F0C">
            <w:pPr>
              <w:widowControl w:val="0"/>
              <w:pBdr>
                <w:top w:val="nil"/>
                <w:left w:val="nil"/>
                <w:bottom w:val="nil"/>
                <w:right w:val="nil"/>
                <w:between w:val="nil"/>
              </w:pBdr>
              <w:rPr>
                <w:sz w:val="20"/>
                <w:szCs w:val="20"/>
              </w:rPr>
            </w:pPr>
          </w:p>
          <w:p w:rsidR="00FB4F0C" w:rsidRDefault="00E20379">
            <w:pPr>
              <w:widowControl w:val="0"/>
              <w:pBdr>
                <w:top w:val="nil"/>
                <w:left w:val="nil"/>
                <w:bottom w:val="nil"/>
                <w:right w:val="nil"/>
                <w:between w:val="nil"/>
              </w:pBdr>
              <w:rPr>
                <w:sz w:val="20"/>
                <w:szCs w:val="20"/>
              </w:rPr>
            </w:pPr>
            <w:r>
              <w:rPr>
                <w:sz w:val="20"/>
                <w:szCs w:val="20"/>
              </w:rPr>
              <w:t>- Francesca Garcés</w:t>
            </w:r>
          </w:p>
          <w:p w:rsidR="00FB4F0C" w:rsidRDefault="00E20379">
            <w:pPr>
              <w:widowControl w:val="0"/>
              <w:pBdr>
                <w:top w:val="nil"/>
                <w:left w:val="nil"/>
                <w:bottom w:val="nil"/>
                <w:right w:val="nil"/>
                <w:between w:val="nil"/>
              </w:pBdr>
              <w:rPr>
                <w:sz w:val="20"/>
                <w:szCs w:val="20"/>
              </w:rPr>
            </w:pPr>
            <w:r>
              <w:rPr>
                <w:sz w:val="20"/>
                <w:szCs w:val="20"/>
              </w:rPr>
              <w:t>- Andrea Rivadeneira</w:t>
            </w:r>
          </w:p>
          <w:p w:rsidR="00FB4F0C" w:rsidRDefault="00E20379">
            <w:pPr>
              <w:widowControl w:val="0"/>
              <w:pBdr>
                <w:top w:val="nil"/>
                <w:left w:val="nil"/>
                <w:bottom w:val="nil"/>
                <w:right w:val="nil"/>
                <w:between w:val="nil"/>
              </w:pBdr>
              <w:rPr>
                <w:sz w:val="20"/>
                <w:szCs w:val="20"/>
              </w:rPr>
            </w:pPr>
            <w:r>
              <w:rPr>
                <w:sz w:val="20"/>
                <w:szCs w:val="20"/>
              </w:rPr>
              <w:t>- María de Lourdes Pólit</w:t>
            </w:r>
          </w:p>
          <w:p w:rsidR="00FB4F0C" w:rsidRDefault="00E20379">
            <w:pPr>
              <w:widowControl w:val="0"/>
              <w:pBdr>
                <w:top w:val="nil"/>
                <w:left w:val="nil"/>
                <w:bottom w:val="nil"/>
                <w:right w:val="nil"/>
                <w:between w:val="nil"/>
              </w:pBdr>
              <w:rPr>
                <w:sz w:val="20"/>
                <w:szCs w:val="20"/>
              </w:rPr>
            </w:pPr>
            <w:r>
              <w:rPr>
                <w:sz w:val="20"/>
                <w:szCs w:val="20"/>
              </w:rPr>
              <w:t>- Santiago</w:t>
            </w:r>
          </w:p>
          <w:p w:rsidR="00FB4F0C" w:rsidRDefault="00E20379">
            <w:pPr>
              <w:widowControl w:val="0"/>
              <w:rPr>
                <w:sz w:val="20"/>
                <w:szCs w:val="20"/>
              </w:rPr>
            </w:pPr>
            <w:r>
              <w:rPr>
                <w:sz w:val="20"/>
                <w:szCs w:val="20"/>
              </w:rPr>
              <w:t>(implementación de biblioteca)</w:t>
            </w:r>
          </w:p>
        </w:tc>
        <w:tc>
          <w:tcPr>
            <w:tcW w:w="1418"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tcPr>
          <w:p w:rsidR="00FB4F0C" w:rsidRDefault="00E20379">
            <w:pPr>
              <w:widowControl w:val="0"/>
              <w:rPr>
                <w:sz w:val="20"/>
                <w:szCs w:val="20"/>
              </w:rPr>
            </w:pPr>
            <w:r>
              <w:rPr>
                <w:sz w:val="20"/>
                <w:szCs w:val="20"/>
              </w:rPr>
              <w:t>Estimamos empezar la producción a finales de JULIO. Para estar listos para la Feria del Libro de Guayaquil en Septiembre.</w:t>
            </w:r>
          </w:p>
        </w:tc>
      </w:tr>
      <w:tr w:rsidR="00FB4F0C" w:rsidTr="00C85018">
        <w:trPr>
          <w:trHeight w:val="420"/>
        </w:trPr>
        <w:tc>
          <w:tcPr>
            <w:tcW w:w="1691" w:type="dxa"/>
            <w:vMerge/>
            <w:shd w:val="clear" w:color="auto" w:fill="FFFFFF"/>
            <w:tcMar>
              <w:top w:w="100" w:type="dxa"/>
              <w:left w:w="100" w:type="dxa"/>
              <w:bottom w:w="100" w:type="dxa"/>
              <w:right w:w="100" w:type="dxa"/>
            </w:tcMar>
            <w:vAlign w:val="bottom"/>
          </w:tcPr>
          <w:p w:rsidR="00FB4F0C" w:rsidRDefault="00FB4F0C">
            <w:pPr>
              <w:widowControl w:val="0"/>
              <w:rPr>
                <w:sz w:val="20"/>
                <w:szCs w:val="20"/>
              </w:rPr>
            </w:pPr>
          </w:p>
        </w:tc>
        <w:tc>
          <w:tcPr>
            <w:tcW w:w="2835" w:type="dxa"/>
            <w:tcBorders>
              <w:top w:val="single" w:sz="8" w:space="0" w:color="000000"/>
              <w:left w:val="single" w:sz="8" w:space="0" w:color="000000"/>
            </w:tcBorders>
            <w:shd w:val="clear" w:color="auto" w:fill="FFFFFF"/>
            <w:tcMar>
              <w:top w:w="100" w:type="dxa"/>
              <w:left w:w="100" w:type="dxa"/>
              <w:bottom w:w="100" w:type="dxa"/>
              <w:right w:w="100" w:type="dxa"/>
            </w:tcMar>
            <w:vAlign w:val="center"/>
          </w:tcPr>
          <w:p w:rsidR="00FB4F0C" w:rsidRDefault="00E20379">
            <w:pPr>
              <w:widowControl w:val="0"/>
              <w:pBdr>
                <w:top w:val="nil"/>
                <w:left w:val="nil"/>
                <w:bottom w:val="nil"/>
                <w:right w:val="nil"/>
                <w:between w:val="nil"/>
              </w:pBdr>
              <w:rPr>
                <w:sz w:val="20"/>
                <w:szCs w:val="20"/>
              </w:rPr>
            </w:pPr>
            <w:r>
              <w:rPr>
                <w:sz w:val="20"/>
                <w:szCs w:val="20"/>
              </w:rPr>
              <w:t>Actividad 8:</w:t>
            </w:r>
          </w:p>
          <w:p w:rsidR="00FB4F0C" w:rsidRDefault="00E20379">
            <w:pPr>
              <w:widowControl w:val="0"/>
              <w:rPr>
                <w:sz w:val="20"/>
                <w:szCs w:val="20"/>
              </w:rPr>
            </w:pPr>
            <w:r>
              <w:rPr>
                <w:sz w:val="20"/>
                <w:szCs w:val="20"/>
              </w:rPr>
              <w:t>Generación de contenido relevante a través de redes sociales en relación a los diferentes talleres impartidos.</w:t>
            </w:r>
          </w:p>
        </w:tc>
        <w:tc>
          <w:tcPr>
            <w:tcW w:w="3119" w:type="dxa"/>
            <w:tcBorders>
              <w:top w:val="single" w:sz="8" w:space="0" w:color="000000"/>
              <w:left w:val="single" w:sz="8" w:space="0" w:color="000000"/>
            </w:tcBorders>
            <w:shd w:val="clear" w:color="auto" w:fill="FFFFFF"/>
            <w:tcMar>
              <w:top w:w="100" w:type="dxa"/>
              <w:left w:w="100" w:type="dxa"/>
              <w:bottom w:w="100" w:type="dxa"/>
              <w:right w:w="100" w:type="dxa"/>
            </w:tcMar>
            <w:vAlign w:val="center"/>
          </w:tcPr>
          <w:p w:rsidR="00FB4F0C" w:rsidRDefault="00E20379">
            <w:pPr>
              <w:widowControl w:val="0"/>
              <w:rPr>
                <w:sz w:val="20"/>
                <w:szCs w:val="20"/>
              </w:rPr>
            </w:pPr>
            <w:r>
              <w:rPr>
                <w:sz w:val="20"/>
                <w:szCs w:val="20"/>
              </w:rPr>
              <w:t>- Crear un concepto, imagen, contenido en torno a nuestro proyecto y a los resultados que vamos logrando para de esto forma publicarlo en redes sociales.</w:t>
            </w:r>
          </w:p>
        </w:tc>
        <w:tc>
          <w:tcPr>
            <w:tcW w:w="2551" w:type="dxa"/>
            <w:tcBorders>
              <w:top w:val="single" w:sz="8" w:space="0" w:color="000000"/>
              <w:left w:val="single" w:sz="8" w:space="0" w:color="000000"/>
            </w:tcBorders>
            <w:shd w:val="clear" w:color="auto" w:fill="FFFFFF"/>
            <w:tcMar>
              <w:top w:w="100" w:type="dxa"/>
              <w:left w:w="100" w:type="dxa"/>
              <w:bottom w:w="100" w:type="dxa"/>
              <w:right w:w="100" w:type="dxa"/>
            </w:tcMar>
            <w:vAlign w:val="center"/>
          </w:tcPr>
          <w:p w:rsidR="003E28F3" w:rsidRDefault="00E20379">
            <w:pPr>
              <w:widowControl w:val="0"/>
              <w:rPr>
                <w:sz w:val="20"/>
                <w:szCs w:val="20"/>
              </w:rPr>
            </w:pPr>
            <w:r>
              <w:rPr>
                <w:sz w:val="20"/>
                <w:szCs w:val="20"/>
              </w:rPr>
              <w:t xml:space="preserve">- Búsqueda de referentes para creación de concepto del proyecto. </w:t>
            </w:r>
          </w:p>
          <w:p w:rsidR="003E28F3" w:rsidRDefault="00E20379">
            <w:pPr>
              <w:widowControl w:val="0"/>
              <w:rPr>
                <w:sz w:val="20"/>
                <w:szCs w:val="20"/>
              </w:rPr>
            </w:pPr>
            <w:r>
              <w:rPr>
                <w:sz w:val="20"/>
                <w:szCs w:val="20"/>
              </w:rPr>
              <w:t xml:space="preserve">-Contratar un diseñador para la conceptualización del logo </w:t>
            </w:r>
          </w:p>
          <w:p w:rsidR="003E28F3" w:rsidRDefault="00E20379">
            <w:pPr>
              <w:widowControl w:val="0"/>
              <w:rPr>
                <w:sz w:val="20"/>
                <w:szCs w:val="20"/>
              </w:rPr>
            </w:pPr>
            <w:r>
              <w:rPr>
                <w:sz w:val="20"/>
                <w:szCs w:val="20"/>
              </w:rPr>
              <w:t xml:space="preserve">- Creación del contenido a través de cada taller impartido para generar posteos. </w:t>
            </w:r>
          </w:p>
          <w:p w:rsidR="00FB4F0C" w:rsidRDefault="00E20379">
            <w:pPr>
              <w:widowControl w:val="0"/>
              <w:rPr>
                <w:sz w:val="20"/>
                <w:szCs w:val="20"/>
              </w:rPr>
            </w:pPr>
            <w:r>
              <w:rPr>
                <w:sz w:val="20"/>
                <w:szCs w:val="20"/>
              </w:rPr>
              <w:t>- Material Pop que promueva las redes sociales.</w:t>
            </w:r>
          </w:p>
        </w:tc>
        <w:tc>
          <w:tcPr>
            <w:tcW w:w="2977" w:type="dxa"/>
            <w:tcBorders>
              <w:top w:val="single" w:sz="8" w:space="0" w:color="000000"/>
              <w:left w:val="single" w:sz="8" w:space="0" w:color="000000"/>
            </w:tcBorders>
            <w:shd w:val="clear" w:color="auto" w:fill="FFFFFF"/>
            <w:tcMar>
              <w:top w:w="100" w:type="dxa"/>
              <w:left w:w="100" w:type="dxa"/>
              <w:bottom w:w="100" w:type="dxa"/>
              <w:right w:w="100" w:type="dxa"/>
            </w:tcMar>
            <w:vAlign w:val="center"/>
          </w:tcPr>
          <w:p w:rsidR="00FB4F0C" w:rsidRDefault="00E20379">
            <w:pPr>
              <w:widowControl w:val="0"/>
              <w:rPr>
                <w:sz w:val="20"/>
                <w:szCs w:val="20"/>
              </w:rPr>
            </w:pPr>
            <w:r>
              <w:rPr>
                <w:sz w:val="20"/>
                <w:szCs w:val="20"/>
              </w:rPr>
              <w:t>- Francesca Garcés</w:t>
            </w:r>
          </w:p>
        </w:tc>
        <w:tc>
          <w:tcPr>
            <w:tcW w:w="1418"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tcPr>
          <w:p w:rsidR="003E28F3" w:rsidRDefault="003E28F3">
            <w:pPr>
              <w:widowControl w:val="0"/>
              <w:rPr>
                <w:sz w:val="20"/>
                <w:szCs w:val="20"/>
              </w:rPr>
            </w:pPr>
            <w:r>
              <w:rPr>
                <w:sz w:val="20"/>
                <w:szCs w:val="20"/>
              </w:rPr>
              <w:t>-Creación de concepto y logo</w:t>
            </w:r>
            <w:r w:rsidR="00E20379">
              <w:rPr>
                <w:sz w:val="20"/>
                <w:szCs w:val="20"/>
              </w:rPr>
              <w:t xml:space="preserve">: 2 semanas. </w:t>
            </w:r>
          </w:p>
          <w:p w:rsidR="00FB4F0C" w:rsidRDefault="003E28F3">
            <w:pPr>
              <w:widowControl w:val="0"/>
              <w:rPr>
                <w:sz w:val="20"/>
                <w:szCs w:val="20"/>
              </w:rPr>
            </w:pPr>
            <w:r>
              <w:rPr>
                <w:sz w:val="20"/>
                <w:szCs w:val="20"/>
              </w:rPr>
              <w:t xml:space="preserve">- </w:t>
            </w:r>
            <w:r w:rsidR="00E20379">
              <w:rPr>
                <w:sz w:val="20"/>
                <w:szCs w:val="20"/>
              </w:rPr>
              <w:t>Creación de contenido referente al taller: Durante todo el proyecto</w:t>
            </w:r>
          </w:p>
        </w:tc>
      </w:tr>
      <w:tr w:rsidR="00FB4F0C" w:rsidTr="00C85018">
        <w:trPr>
          <w:trHeight w:val="420"/>
        </w:trPr>
        <w:tc>
          <w:tcPr>
            <w:tcW w:w="1691" w:type="dxa"/>
            <w:vMerge/>
            <w:shd w:val="clear" w:color="auto" w:fill="FFFFFF"/>
            <w:tcMar>
              <w:top w:w="100" w:type="dxa"/>
              <w:left w:w="100" w:type="dxa"/>
              <w:bottom w:w="100" w:type="dxa"/>
              <w:right w:w="100" w:type="dxa"/>
            </w:tcMar>
            <w:vAlign w:val="bottom"/>
          </w:tcPr>
          <w:p w:rsidR="00FB4F0C" w:rsidRDefault="00FB4F0C">
            <w:pPr>
              <w:widowControl w:val="0"/>
              <w:rPr>
                <w:sz w:val="20"/>
                <w:szCs w:val="20"/>
              </w:rPr>
            </w:pPr>
          </w:p>
        </w:tc>
        <w:tc>
          <w:tcPr>
            <w:tcW w:w="2835" w:type="dxa"/>
            <w:tcBorders>
              <w:top w:val="single" w:sz="8" w:space="0" w:color="000000"/>
              <w:left w:val="single" w:sz="8" w:space="0" w:color="000000"/>
            </w:tcBorders>
            <w:shd w:val="clear" w:color="auto" w:fill="FFFFFF"/>
            <w:tcMar>
              <w:top w:w="100" w:type="dxa"/>
              <w:left w:w="100" w:type="dxa"/>
              <w:bottom w:w="100" w:type="dxa"/>
              <w:right w:w="100" w:type="dxa"/>
            </w:tcMar>
            <w:vAlign w:val="center"/>
          </w:tcPr>
          <w:p w:rsidR="00FB4F0C" w:rsidRDefault="00E20379">
            <w:pPr>
              <w:widowControl w:val="0"/>
              <w:pBdr>
                <w:top w:val="nil"/>
                <w:left w:val="nil"/>
                <w:bottom w:val="nil"/>
                <w:right w:val="nil"/>
                <w:between w:val="nil"/>
              </w:pBdr>
              <w:rPr>
                <w:sz w:val="20"/>
                <w:szCs w:val="20"/>
              </w:rPr>
            </w:pPr>
            <w:r>
              <w:rPr>
                <w:sz w:val="20"/>
                <w:szCs w:val="20"/>
              </w:rPr>
              <w:t>Actividad 9:</w:t>
            </w:r>
          </w:p>
          <w:p w:rsidR="00FB4F0C" w:rsidRDefault="00E20379">
            <w:pPr>
              <w:widowControl w:val="0"/>
              <w:rPr>
                <w:sz w:val="20"/>
                <w:szCs w:val="20"/>
              </w:rPr>
            </w:pPr>
            <w:r>
              <w:rPr>
                <w:sz w:val="20"/>
                <w:szCs w:val="20"/>
              </w:rPr>
              <w:t>Participación en la feria del libro de Guayaquil, con un espacio en el que se exponga una réplica de la biblioteca del CAIRG.</w:t>
            </w:r>
          </w:p>
        </w:tc>
        <w:tc>
          <w:tcPr>
            <w:tcW w:w="3119" w:type="dxa"/>
            <w:tcBorders>
              <w:top w:val="single" w:sz="8" w:space="0" w:color="000000"/>
              <w:left w:val="single" w:sz="8" w:space="0" w:color="000000"/>
            </w:tcBorders>
            <w:shd w:val="clear" w:color="auto" w:fill="FFFFFF"/>
            <w:tcMar>
              <w:top w:w="100" w:type="dxa"/>
              <w:left w:w="100" w:type="dxa"/>
              <w:bottom w:w="100" w:type="dxa"/>
              <w:right w:w="100" w:type="dxa"/>
            </w:tcMar>
            <w:vAlign w:val="center"/>
          </w:tcPr>
          <w:p w:rsidR="00FB4F0C" w:rsidRDefault="00E20379">
            <w:pPr>
              <w:widowControl w:val="0"/>
              <w:pBdr>
                <w:top w:val="nil"/>
                <w:left w:val="nil"/>
                <w:bottom w:val="nil"/>
                <w:right w:val="nil"/>
                <w:between w:val="nil"/>
              </w:pBdr>
              <w:rPr>
                <w:sz w:val="20"/>
                <w:szCs w:val="20"/>
              </w:rPr>
            </w:pPr>
            <w:r>
              <w:rPr>
                <w:sz w:val="20"/>
                <w:szCs w:val="20"/>
              </w:rPr>
              <w:t>- Acceso a la feria del libro de Guayaquil.</w:t>
            </w:r>
          </w:p>
          <w:p w:rsidR="00FB4F0C" w:rsidRDefault="00E20379">
            <w:pPr>
              <w:widowControl w:val="0"/>
              <w:pBdr>
                <w:top w:val="nil"/>
                <w:left w:val="nil"/>
                <w:bottom w:val="nil"/>
                <w:right w:val="nil"/>
                <w:between w:val="nil"/>
              </w:pBdr>
              <w:rPr>
                <w:sz w:val="20"/>
                <w:szCs w:val="20"/>
              </w:rPr>
            </w:pPr>
            <w:r>
              <w:rPr>
                <w:sz w:val="20"/>
                <w:szCs w:val="20"/>
              </w:rPr>
              <w:t>- Elaborar propuesta para participar en la feria del libro de Guayaquil.</w:t>
            </w:r>
          </w:p>
          <w:p w:rsidR="00FB4F0C" w:rsidRDefault="00E20379">
            <w:pPr>
              <w:widowControl w:val="0"/>
              <w:pBdr>
                <w:top w:val="nil"/>
                <w:left w:val="nil"/>
                <w:bottom w:val="nil"/>
                <w:right w:val="nil"/>
                <w:between w:val="nil"/>
              </w:pBdr>
              <w:rPr>
                <w:sz w:val="20"/>
                <w:szCs w:val="20"/>
              </w:rPr>
            </w:pPr>
            <w:r>
              <w:rPr>
                <w:sz w:val="20"/>
                <w:szCs w:val="20"/>
              </w:rPr>
              <w:t>- Plano de réplica de biblioteca.</w:t>
            </w:r>
          </w:p>
          <w:p w:rsidR="00FB4F0C" w:rsidRDefault="00E20379">
            <w:pPr>
              <w:widowControl w:val="0"/>
              <w:pBdr>
                <w:top w:val="nil"/>
                <w:left w:val="nil"/>
                <w:bottom w:val="nil"/>
                <w:right w:val="nil"/>
                <w:between w:val="nil"/>
              </w:pBdr>
              <w:rPr>
                <w:sz w:val="20"/>
                <w:szCs w:val="20"/>
              </w:rPr>
            </w:pPr>
            <w:r>
              <w:rPr>
                <w:sz w:val="20"/>
                <w:szCs w:val="20"/>
              </w:rPr>
              <w:t>- Realizar un listado de elementos que tendrá la réplica de la biblioteca.</w:t>
            </w:r>
          </w:p>
          <w:p w:rsidR="00FB4F0C" w:rsidRDefault="00E20379">
            <w:pPr>
              <w:widowControl w:val="0"/>
              <w:rPr>
                <w:sz w:val="20"/>
                <w:szCs w:val="20"/>
              </w:rPr>
            </w:pPr>
            <w:r>
              <w:rPr>
                <w:sz w:val="20"/>
                <w:szCs w:val="20"/>
              </w:rPr>
              <w:t>- Determinar todas las actividades que se van a realizar dentro de la Feria del libro de Guayaquil.</w:t>
            </w:r>
          </w:p>
        </w:tc>
        <w:tc>
          <w:tcPr>
            <w:tcW w:w="2551" w:type="dxa"/>
            <w:tcBorders>
              <w:top w:val="single" w:sz="8" w:space="0" w:color="000000"/>
              <w:left w:val="single" w:sz="8" w:space="0" w:color="000000"/>
            </w:tcBorders>
            <w:shd w:val="clear" w:color="auto" w:fill="FFFFFF"/>
            <w:tcMar>
              <w:top w:w="100" w:type="dxa"/>
              <w:left w:w="100" w:type="dxa"/>
              <w:bottom w:w="100" w:type="dxa"/>
              <w:right w:w="100" w:type="dxa"/>
            </w:tcMar>
            <w:vAlign w:val="center"/>
          </w:tcPr>
          <w:p w:rsidR="00FB4F0C" w:rsidRDefault="00E20379">
            <w:pPr>
              <w:widowControl w:val="0"/>
              <w:pBdr>
                <w:top w:val="nil"/>
                <w:left w:val="nil"/>
                <w:bottom w:val="nil"/>
                <w:right w:val="nil"/>
                <w:between w:val="nil"/>
              </w:pBdr>
              <w:rPr>
                <w:sz w:val="20"/>
                <w:szCs w:val="20"/>
              </w:rPr>
            </w:pPr>
            <w:r>
              <w:rPr>
                <w:sz w:val="20"/>
                <w:szCs w:val="20"/>
              </w:rPr>
              <w:t>- Propuesta para Feria de libro.</w:t>
            </w:r>
          </w:p>
          <w:p w:rsidR="00FB4F0C" w:rsidRDefault="00E20379">
            <w:pPr>
              <w:widowControl w:val="0"/>
              <w:pBdr>
                <w:top w:val="nil"/>
                <w:left w:val="nil"/>
                <w:bottom w:val="nil"/>
                <w:right w:val="nil"/>
                <w:between w:val="nil"/>
              </w:pBdr>
              <w:rPr>
                <w:sz w:val="20"/>
                <w:szCs w:val="20"/>
              </w:rPr>
            </w:pPr>
            <w:r>
              <w:rPr>
                <w:sz w:val="20"/>
                <w:szCs w:val="20"/>
              </w:rPr>
              <w:t>- Permiso para feria de libro.</w:t>
            </w:r>
          </w:p>
          <w:p w:rsidR="00FB4F0C" w:rsidRDefault="00E20379">
            <w:pPr>
              <w:widowControl w:val="0"/>
              <w:pBdr>
                <w:top w:val="nil"/>
                <w:left w:val="nil"/>
                <w:bottom w:val="nil"/>
                <w:right w:val="nil"/>
                <w:between w:val="nil"/>
              </w:pBdr>
              <w:rPr>
                <w:sz w:val="20"/>
                <w:szCs w:val="20"/>
              </w:rPr>
            </w:pPr>
            <w:r>
              <w:rPr>
                <w:sz w:val="20"/>
                <w:szCs w:val="20"/>
              </w:rPr>
              <w:t>- Plano de la biblioteca réplica.</w:t>
            </w:r>
          </w:p>
          <w:p w:rsidR="00FB4F0C" w:rsidRDefault="00E20379">
            <w:pPr>
              <w:widowControl w:val="0"/>
              <w:pBdr>
                <w:top w:val="nil"/>
                <w:left w:val="nil"/>
                <w:bottom w:val="nil"/>
                <w:right w:val="nil"/>
                <w:between w:val="nil"/>
              </w:pBdr>
              <w:rPr>
                <w:sz w:val="20"/>
                <w:szCs w:val="20"/>
              </w:rPr>
            </w:pPr>
            <w:r>
              <w:rPr>
                <w:sz w:val="20"/>
                <w:szCs w:val="20"/>
              </w:rPr>
              <w:t>- Libros.</w:t>
            </w:r>
          </w:p>
          <w:p w:rsidR="00FB4F0C" w:rsidRDefault="00E20379">
            <w:pPr>
              <w:widowControl w:val="0"/>
              <w:pBdr>
                <w:top w:val="nil"/>
                <w:left w:val="nil"/>
                <w:bottom w:val="nil"/>
                <w:right w:val="nil"/>
                <w:between w:val="nil"/>
              </w:pBdr>
              <w:rPr>
                <w:sz w:val="20"/>
                <w:szCs w:val="20"/>
              </w:rPr>
            </w:pPr>
            <w:r>
              <w:rPr>
                <w:sz w:val="20"/>
                <w:szCs w:val="20"/>
              </w:rPr>
              <w:t>- Permiso para llevar a los niños.</w:t>
            </w:r>
          </w:p>
          <w:p w:rsidR="00FB4F0C" w:rsidRDefault="00E20379">
            <w:pPr>
              <w:widowControl w:val="0"/>
              <w:pBdr>
                <w:top w:val="nil"/>
                <w:left w:val="nil"/>
                <w:bottom w:val="nil"/>
                <w:right w:val="nil"/>
                <w:between w:val="nil"/>
              </w:pBdr>
              <w:rPr>
                <w:sz w:val="20"/>
                <w:szCs w:val="20"/>
              </w:rPr>
            </w:pPr>
            <w:r>
              <w:rPr>
                <w:sz w:val="20"/>
                <w:szCs w:val="20"/>
              </w:rPr>
              <w:t>- Actividades que realizan los niños.</w:t>
            </w:r>
          </w:p>
          <w:p w:rsidR="00FB4F0C" w:rsidRDefault="00E20379">
            <w:pPr>
              <w:widowControl w:val="0"/>
              <w:pBdr>
                <w:top w:val="nil"/>
                <w:left w:val="nil"/>
                <w:bottom w:val="nil"/>
                <w:right w:val="nil"/>
                <w:between w:val="nil"/>
              </w:pBdr>
              <w:rPr>
                <w:sz w:val="20"/>
                <w:szCs w:val="20"/>
              </w:rPr>
            </w:pPr>
            <w:r>
              <w:rPr>
                <w:sz w:val="20"/>
                <w:szCs w:val="20"/>
              </w:rPr>
              <w:t>- Cronograma de las actividades.</w:t>
            </w:r>
          </w:p>
          <w:p w:rsidR="00FB4F0C" w:rsidRDefault="00E20379">
            <w:pPr>
              <w:widowControl w:val="0"/>
              <w:rPr>
                <w:sz w:val="20"/>
                <w:szCs w:val="20"/>
              </w:rPr>
            </w:pPr>
            <w:r>
              <w:rPr>
                <w:sz w:val="20"/>
                <w:szCs w:val="20"/>
              </w:rPr>
              <w:t>- Transporte de los niños.</w:t>
            </w:r>
          </w:p>
        </w:tc>
        <w:tc>
          <w:tcPr>
            <w:tcW w:w="2977" w:type="dxa"/>
            <w:tcBorders>
              <w:top w:val="single" w:sz="8" w:space="0" w:color="000000"/>
              <w:left w:val="single" w:sz="8" w:space="0" w:color="000000"/>
            </w:tcBorders>
            <w:shd w:val="clear" w:color="auto" w:fill="FFFFFF"/>
            <w:tcMar>
              <w:top w:w="100" w:type="dxa"/>
              <w:left w:w="100" w:type="dxa"/>
              <w:bottom w:w="100" w:type="dxa"/>
              <w:right w:w="100" w:type="dxa"/>
            </w:tcMar>
            <w:vAlign w:val="center"/>
          </w:tcPr>
          <w:p w:rsidR="00FB4F0C" w:rsidRDefault="00E20379">
            <w:pPr>
              <w:widowControl w:val="0"/>
              <w:pBdr>
                <w:top w:val="nil"/>
                <w:left w:val="nil"/>
                <w:bottom w:val="nil"/>
                <w:right w:val="nil"/>
                <w:between w:val="nil"/>
              </w:pBdr>
              <w:rPr>
                <w:sz w:val="20"/>
                <w:szCs w:val="20"/>
              </w:rPr>
            </w:pPr>
            <w:r>
              <w:rPr>
                <w:sz w:val="20"/>
                <w:szCs w:val="20"/>
              </w:rPr>
              <w:t>- Todos</w:t>
            </w:r>
          </w:p>
          <w:p w:rsidR="00FB4F0C" w:rsidRDefault="00E20379">
            <w:pPr>
              <w:widowControl w:val="0"/>
              <w:pBdr>
                <w:top w:val="nil"/>
                <w:left w:val="nil"/>
                <w:bottom w:val="nil"/>
                <w:right w:val="nil"/>
                <w:between w:val="nil"/>
              </w:pBdr>
              <w:rPr>
                <w:sz w:val="20"/>
                <w:szCs w:val="20"/>
              </w:rPr>
            </w:pPr>
            <w:r>
              <w:rPr>
                <w:sz w:val="20"/>
                <w:szCs w:val="20"/>
              </w:rPr>
              <w:t>(Propuesta para feria y transporte para niños).</w:t>
            </w:r>
          </w:p>
          <w:p w:rsidR="00FB4F0C" w:rsidRDefault="00FB4F0C">
            <w:pPr>
              <w:widowControl w:val="0"/>
              <w:pBdr>
                <w:top w:val="nil"/>
                <w:left w:val="nil"/>
                <w:bottom w:val="nil"/>
                <w:right w:val="nil"/>
                <w:between w:val="nil"/>
              </w:pBdr>
              <w:rPr>
                <w:sz w:val="20"/>
                <w:szCs w:val="20"/>
              </w:rPr>
            </w:pPr>
          </w:p>
          <w:p w:rsidR="00FB4F0C" w:rsidRDefault="00E20379">
            <w:pPr>
              <w:widowControl w:val="0"/>
              <w:pBdr>
                <w:top w:val="nil"/>
                <w:left w:val="nil"/>
                <w:bottom w:val="nil"/>
                <w:right w:val="nil"/>
                <w:between w:val="nil"/>
              </w:pBdr>
              <w:rPr>
                <w:sz w:val="20"/>
                <w:szCs w:val="20"/>
              </w:rPr>
            </w:pPr>
            <w:r>
              <w:rPr>
                <w:sz w:val="20"/>
                <w:szCs w:val="20"/>
              </w:rPr>
              <w:t>- Sofía Baquerizo</w:t>
            </w:r>
          </w:p>
          <w:p w:rsidR="00FB4F0C" w:rsidRDefault="00E20379">
            <w:pPr>
              <w:widowControl w:val="0"/>
              <w:rPr>
                <w:sz w:val="20"/>
                <w:szCs w:val="20"/>
              </w:rPr>
            </w:pPr>
            <w:r>
              <w:rPr>
                <w:sz w:val="20"/>
                <w:szCs w:val="20"/>
              </w:rPr>
              <w:t>(Participación en la feria en general).</w:t>
            </w:r>
          </w:p>
        </w:tc>
        <w:tc>
          <w:tcPr>
            <w:tcW w:w="1418"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tcPr>
          <w:p w:rsidR="00FB4F0C" w:rsidRDefault="00E20379">
            <w:pPr>
              <w:widowControl w:val="0"/>
              <w:pBdr>
                <w:top w:val="nil"/>
                <w:left w:val="nil"/>
                <w:bottom w:val="nil"/>
                <w:right w:val="nil"/>
                <w:between w:val="nil"/>
              </w:pBdr>
              <w:rPr>
                <w:sz w:val="20"/>
                <w:szCs w:val="20"/>
              </w:rPr>
            </w:pPr>
            <w:r>
              <w:rPr>
                <w:sz w:val="20"/>
                <w:szCs w:val="20"/>
              </w:rPr>
              <w:t>Estimamos empezar la producción a principios de Agosto.</w:t>
            </w:r>
          </w:p>
          <w:p w:rsidR="00FB4F0C" w:rsidRDefault="00FB4F0C">
            <w:pPr>
              <w:widowControl w:val="0"/>
              <w:pBdr>
                <w:top w:val="nil"/>
                <w:left w:val="nil"/>
                <w:bottom w:val="nil"/>
                <w:right w:val="nil"/>
                <w:between w:val="nil"/>
              </w:pBdr>
              <w:rPr>
                <w:sz w:val="20"/>
                <w:szCs w:val="20"/>
              </w:rPr>
            </w:pPr>
          </w:p>
          <w:p w:rsidR="00FB4F0C" w:rsidRDefault="00E20379">
            <w:pPr>
              <w:widowControl w:val="0"/>
              <w:pBdr>
                <w:top w:val="nil"/>
                <w:left w:val="nil"/>
                <w:bottom w:val="nil"/>
                <w:right w:val="nil"/>
                <w:between w:val="nil"/>
              </w:pBdr>
              <w:rPr>
                <w:sz w:val="20"/>
                <w:szCs w:val="20"/>
              </w:rPr>
            </w:pPr>
            <w:r>
              <w:rPr>
                <w:sz w:val="20"/>
                <w:szCs w:val="20"/>
              </w:rPr>
              <w:t>Feria del Libro de Guayaquil:</w:t>
            </w:r>
          </w:p>
          <w:p w:rsidR="00FB4F0C" w:rsidRDefault="00E20379">
            <w:pPr>
              <w:widowControl w:val="0"/>
              <w:rPr>
                <w:sz w:val="20"/>
                <w:szCs w:val="20"/>
              </w:rPr>
            </w:pPr>
            <w:r>
              <w:rPr>
                <w:sz w:val="20"/>
                <w:szCs w:val="20"/>
              </w:rPr>
              <w:t>Septiembre</w:t>
            </w:r>
          </w:p>
        </w:tc>
      </w:tr>
      <w:tr w:rsidR="00FB4F0C" w:rsidTr="00C85018">
        <w:trPr>
          <w:trHeight w:val="420"/>
        </w:trPr>
        <w:tc>
          <w:tcPr>
            <w:tcW w:w="1691" w:type="dxa"/>
            <w:vMerge w:val="restart"/>
            <w:shd w:val="clear" w:color="auto" w:fill="93C47D"/>
            <w:tcMar>
              <w:top w:w="100" w:type="dxa"/>
              <w:left w:w="100" w:type="dxa"/>
              <w:bottom w:w="100" w:type="dxa"/>
              <w:right w:w="100" w:type="dxa"/>
            </w:tcMar>
            <w:vAlign w:val="bottom"/>
          </w:tcPr>
          <w:p w:rsidR="00FB4F0C" w:rsidRPr="00C85018" w:rsidRDefault="00E20379">
            <w:pPr>
              <w:widowControl w:val="0"/>
              <w:pBdr>
                <w:top w:val="nil"/>
                <w:left w:val="nil"/>
                <w:bottom w:val="nil"/>
                <w:right w:val="nil"/>
                <w:between w:val="nil"/>
              </w:pBdr>
              <w:rPr>
                <w:sz w:val="20"/>
                <w:szCs w:val="20"/>
              </w:rPr>
            </w:pPr>
            <w:r w:rsidRPr="00C85018">
              <w:rPr>
                <w:sz w:val="20"/>
                <w:szCs w:val="20"/>
              </w:rPr>
              <w:t>Componente 3:</w:t>
            </w:r>
          </w:p>
          <w:p w:rsidR="00FB4F0C" w:rsidRDefault="00E20379">
            <w:pPr>
              <w:widowControl w:val="0"/>
              <w:jc w:val="center"/>
              <w:rPr>
                <w:b/>
                <w:sz w:val="20"/>
                <w:szCs w:val="20"/>
              </w:rPr>
            </w:pPr>
            <w:r w:rsidRPr="00C85018">
              <w:rPr>
                <w:sz w:val="20"/>
                <w:szCs w:val="20"/>
              </w:rPr>
              <w:t>Padres y madres de adolescentes que forman parte del CAIRG se involucran en procesos de lectura de sus hijos.</w:t>
            </w:r>
          </w:p>
        </w:tc>
        <w:tc>
          <w:tcPr>
            <w:tcW w:w="12900" w:type="dxa"/>
            <w:gridSpan w:val="5"/>
            <w:tcBorders>
              <w:top w:val="single" w:sz="8" w:space="0" w:color="000000"/>
              <w:left w:val="single" w:sz="8" w:space="0" w:color="000000"/>
            </w:tcBorders>
            <w:shd w:val="clear" w:color="auto" w:fill="93C47D"/>
            <w:tcMar>
              <w:top w:w="100" w:type="dxa"/>
              <w:left w:w="100" w:type="dxa"/>
              <w:bottom w:w="100" w:type="dxa"/>
              <w:right w:w="100" w:type="dxa"/>
            </w:tcMar>
            <w:vAlign w:val="center"/>
          </w:tcPr>
          <w:p w:rsidR="00FB4F0C" w:rsidRDefault="00E20379">
            <w:pPr>
              <w:widowControl w:val="0"/>
              <w:jc w:val="center"/>
              <w:rPr>
                <w:b/>
                <w:sz w:val="20"/>
                <w:szCs w:val="20"/>
              </w:rPr>
            </w:pPr>
            <w:r>
              <w:rPr>
                <w:b/>
                <w:sz w:val="20"/>
                <w:szCs w:val="20"/>
              </w:rPr>
              <w:t>RESULTADO 3</w:t>
            </w:r>
          </w:p>
        </w:tc>
      </w:tr>
      <w:tr w:rsidR="00FB4F0C" w:rsidTr="00C85018">
        <w:trPr>
          <w:trHeight w:val="420"/>
        </w:trPr>
        <w:tc>
          <w:tcPr>
            <w:tcW w:w="1691" w:type="dxa"/>
            <w:vMerge/>
            <w:shd w:val="clear" w:color="auto" w:fill="FFFFFF"/>
            <w:tcMar>
              <w:top w:w="100" w:type="dxa"/>
              <w:left w:w="100" w:type="dxa"/>
              <w:bottom w:w="100" w:type="dxa"/>
              <w:right w:w="100" w:type="dxa"/>
            </w:tcMar>
            <w:vAlign w:val="bottom"/>
          </w:tcPr>
          <w:p w:rsidR="00FB4F0C" w:rsidRDefault="00FB4F0C">
            <w:pPr>
              <w:widowControl w:val="0"/>
              <w:rPr>
                <w:sz w:val="20"/>
                <w:szCs w:val="20"/>
              </w:rPr>
            </w:pPr>
          </w:p>
        </w:tc>
        <w:tc>
          <w:tcPr>
            <w:tcW w:w="2835" w:type="dxa"/>
            <w:tcBorders>
              <w:top w:val="single" w:sz="8" w:space="0" w:color="000000"/>
              <w:left w:val="single" w:sz="8" w:space="0" w:color="000000"/>
            </w:tcBorders>
            <w:shd w:val="clear" w:color="auto" w:fill="FFFFFF"/>
            <w:tcMar>
              <w:top w:w="100" w:type="dxa"/>
              <w:left w:w="100" w:type="dxa"/>
              <w:bottom w:w="100" w:type="dxa"/>
              <w:right w:w="100" w:type="dxa"/>
            </w:tcMar>
            <w:vAlign w:val="center"/>
          </w:tcPr>
          <w:p w:rsidR="00FB4F0C" w:rsidRDefault="00E20379">
            <w:pPr>
              <w:widowControl w:val="0"/>
              <w:pBdr>
                <w:top w:val="nil"/>
                <w:left w:val="nil"/>
                <w:bottom w:val="nil"/>
                <w:right w:val="nil"/>
                <w:between w:val="nil"/>
              </w:pBdr>
              <w:rPr>
                <w:sz w:val="20"/>
                <w:szCs w:val="20"/>
              </w:rPr>
            </w:pPr>
            <w:r>
              <w:rPr>
                <w:sz w:val="20"/>
                <w:szCs w:val="20"/>
              </w:rPr>
              <w:t>Actividad 1:</w:t>
            </w:r>
          </w:p>
          <w:p w:rsidR="00FB4F0C" w:rsidRDefault="00E20379">
            <w:pPr>
              <w:widowControl w:val="0"/>
              <w:rPr>
                <w:sz w:val="20"/>
                <w:szCs w:val="20"/>
              </w:rPr>
            </w:pPr>
            <w:r>
              <w:rPr>
                <w:sz w:val="20"/>
                <w:szCs w:val="20"/>
              </w:rPr>
              <w:t>Excursión padres e hijos a una biblioteca, con la finalidad de seleccionar un libro en conjunto para posteriormente realizar actividades relacionadas a este libro.</w:t>
            </w:r>
          </w:p>
        </w:tc>
        <w:tc>
          <w:tcPr>
            <w:tcW w:w="3119" w:type="dxa"/>
            <w:tcBorders>
              <w:top w:val="single" w:sz="8" w:space="0" w:color="000000"/>
              <w:left w:val="single" w:sz="8" w:space="0" w:color="000000"/>
            </w:tcBorders>
            <w:shd w:val="clear" w:color="auto" w:fill="FFFFFF"/>
            <w:tcMar>
              <w:top w:w="100" w:type="dxa"/>
              <w:left w:w="100" w:type="dxa"/>
              <w:bottom w:w="100" w:type="dxa"/>
              <w:right w:w="100" w:type="dxa"/>
            </w:tcMar>
            <w:vAlign w:val="center"/>
          </w:tcPr>
          <w:p w:rsidR="00FB4F0C" w:rsidRDefault="00E20379">
            <w:pPr>
              <w:widowControl w:val="0"/>
              <w:pBdr>
                <w:top w:val="nil"/>
                <w:left w:val="nil"/>
                <w:bottom w:val="nil"/>
                <w:right w:val="nil"/>
                <w:between w:val="nil"/>
              </w:pBdr>
              <w:rPr>
                <w:sz w:val="20"/>
                <w:szCs w:val="20"/>
              </w:rPr>
            </w:pPr>
            <w:r>
              <w:rPr>
                <w:sz w:val="20"/>
                <w:szCs w:val="20"/>
              </w:rPr>
              <w:t>- Citar a los padres para la excursión.</w:t>
            </w:r>
          </w:p>
          <w:p w:rsidR="00FB4F0C" w:rsidRDefault="00E20379">
            <w:pPr>
              <w:widowControl w:val="0"/>
              <w:pBdr>
                <w:top w:val="nil"/>
                <w:left w:val="nil"/>
                <w:bottom w:val="nil"/>
                <w:right w:val="nil"/>
                <w:between w:val="nil"/>
              </w:pBdr>
              <w:rPr>
                <w:sz w:val="20"/>
                <w:szCs w:val="20"/>
              </w:rPr>
            </w:pPr>
            <w:r>
              <w:rPr>
                <w:sz w:val="20"/>
                <w:szCs w:val="20"/>
              </w:rPr>
              <w:t>- Realizar un listado de los padres e hijos para tomar asistencia.</w:t>
            </w:r>
          </w:p>
          <w:p w:rsidR="00FB4F0C" w:rsidRDefault="00E20379">
            <w:pPr>
              <w:widowControl w:val="0"/>
              <w:pBdr>
                <w:top w:val="nil"/>
                <w:left w:val="nil"/>
                <w:bottom w:val="nil"/>
                <w:right w:val="nil"/>
                <w:between w:val="nil"/>
              </w:pBdr>
              <w:rPr>
                <w:sz w:val="20"/>
                <w:szCs w:val="20"/>
              </w:rPr>
            </w:pPr>
            <w:r>
              <w:rPr>
                <w:sz w:val="20"/>
                <w:szCs w:val="20"/>
              </w:rPr>
              <w:t>- Hacer un listado de los libros seleccionados, clasificados por cada padre e hijo.</w:t>
            </w:r>
          </w:p>
          <w:p w:rsidR="00FB4F0C" w:rsidRDefault="00E20379">
            <w:pPr>
              <w:widowControl w:val="0"/>
              <w:rPr>
                <w:sz w:val="20"/>
                <w:szCs w:val="20"/>
              </w:rPr>
            </w:pPr>
            <w:r>
              <w:rPr>
                <w:sz w:val="20"/>
                <w:szCs w:val="20"/>
              </w:rPr>
              <w:t>- Plantear las actividades entre padres e hijos en base al libro seleccionado.</w:t>
            </w:r>
          </w:p>
        </w:tc>
        <w:tc>
          <w:tcPr>
            <w:tcW w:w="2551" w:type="dxa"/>
            <w:tcBorders>
              <w:top w:val="single" w:sz="8" w:space="0" w:color="000000"/>
              <w:left w:val="single" w:sz="8" w:space="0" w:color="000000"/>
            </w:tcBorders>
            <w:shd w:val="clear" w:color="auto" w:fill="FFFFFF"/>
            <w:tcMar>
              <w:top w:w="100" w:type="dxa"/>
              <w:left w:w="100" w:type="dxa"/>
              <w:bottom w:w="100" w:type="dxa"/>
              <w:right w:w="100" w:type="dxa"/>
            </w:tcMar>
            <w:vAlign w:val="center"/>
          </w:tcPr>
          <w:p w:rsidR="00FB4F0C" w:rsidRDefault="00E20379">
            <w:pPr>
              <w:widowControl w:val="0"/>
              <w:pBdr>
                <w:top w:val="nil"/>
                <w:left w:val="nil"/>
                <w:bottom w:val="nil"/>
                <w:right w:val="nil"/>
                <w:between w:val="nil"/>
              </w:pBdr>
              <w:rPr>
                <w:sz w:val="20"/>
                <w:szCs w:val="20"/>
              </w:rPr>
            </w:pPr>
            <w:r>
              <w:rPr>
                <w:sz w:val="20"/>
                <w:szCs w:val="20"/>
              </w:rPr>
              <w:t>- Invitación a padres.</w:t>
            </w:r>
          </w:p>
          <w:p w:rsidR="00FB4F0C" w:rsidRDefault="00E20379">
            <w:pPr>
              <w:widowControl w:val="0"/>
              <w:pBdr>
                <w:top w:val="nil"/>
                <w:left w:val="nil"/>
                <w:bottom w:val="nil"/>
                <w:right w:val="nil"/>
                <w:between w:val="nil"/>
              </w:pBdr>
              <w:rPr>
                <w:sz w:val="20"/>
                <w:szCs w:val="20"/>
              </w:rPr>
            </w:pPr>
            <w:r>
              <w:rPr>
                <w:sz w:val="20"/>
                <w:szCs w:val="20"/>
              </w:rPr>
              <w:t>- Listado de padres para asistencia.</w:t>
            </w:r>
          </w:p>
          <w:p w:rsidR="00FB4F0C" w:rsidRDefault="00E20379">
            <w:pPr>
              <w:widowControl w:val="0"/>
              <w:pBdr>
                <w:top w:val="nil"/>
                <w:left w:val="nil"/>
                <w:bottom w:val="nil"/>
                <w:right w:val="nil"/>
                <w:between w:val="nil"/>
              </w:pBdr>
              <w:rPr>
                <w:sz w:val="20"/>
                <w:szCs w:val="20"/>
              </w:rPr>
            </w:pPr>
            <w:r>
              <w:rPr>
                <w:sz w:val="20"/>
                <w:szCs w:val="20"/>
              </w:rPr>
              <w:t>- Libros.</w:t>
            </w:r>
          </w:p>
          <w:p w:rsidR="00FB4F0C" w:rsidRDefault="00E20379">
            <w:pPr>
              <w:widowControl w:val="0"/>
              <w:pBdr>
                <w:top w:val="nil"/>
                <w:left w:val="nil"/>
                <w:bottom w:val="nil"/>
                <w:right w:val="nil"/>
                <w:between w:val="nil"/>
              </w:pBdr>
              <w:rPr>
                <w:sz w:val="20"/>
                <w:szCs w:val="20"/>
              </w:rPr>
            </w:pPr>
            <w:r>
              <w:rPr>
                <w:sz w:val="20"/>
                <w:szCs w:val="20"/>
              </w:rPr>
              <w:t>- Listado de clasificación de libros entre padres e hijos.</w:t>
            </w:r>
          </w:p>
          <w:p w:rsidR="00FB4F0C" w:rsidRDefault="00E20379">
            <w:pPr>
              <w:widowControl w:val="0"/>
              <w:pBdr>
                <w:top w:val="nil"/>
                <w:left w:val="nil"/>
                <w:bottom w:val="nil"/>
                <w:right w:val="nil"/>
                <w:between w:val="nil"/>
              </w:pBdr>
              <w:rPr>
                <w:sz w:val="20"/>
                <w:szCs w:val="20"/>
              </w:rPr>
            </w:pPr>
            <w:r>
              <w:rPr>
                <w:sz w:val="20"/>
                <w:szCs w:val="20"/>
              </w:rPr>
              <w:t>- Listado de actividades.</w:t>
            </w:r>
          </w:p>
          <w:p w:rsidR="00FB4F0C" w:rsidRDefault="00E20379">
            <w:pPr>
              <w:widowControl w:val="0"/>
              <w:pBdr>
                <w:top w:val="nil"/>
                <w:left w:val="nil"/>
                <w:bottom w:val="nil"/>
                <w:right w:val="nil"/>
                <w:between w:val="nil"/>
              </w:pBdr>
              <w:rPr>
                <w:sz w:val="20"/>
                <w:szCs w:val="20"/>
              </w:rPr>
            </w:pPr>
            <w:r>
              <w:rPr>
                <w:sz w:val="20"/>
                <w:szCs w:val="20"/>
              </w:rPr>
              <w:t>- Cronograma de actividades.</w:t>
            </w:r>
          </w:p>
          <w:p w:rsidR="00FB4F0C" w:rsidRDefault="00E20379">
            <w:pPr>
              <w:widowControl w:val="0"/>
              <w:rPr>
                <w:sz w:val="20"/>
                <w:szCs w:val="20"/>
              </w:rPr>
            </w:pPr>
            <w:r>
              <w:rPr>
                <w:sz w:val="20"/>
                <w:szCs w:val="20"/>
              </w:rPr>
              <w:t>- Snacks.</w:t>
            </w:r>
          </w:p>
        </w:tc>
        <w:tc>
          <w:tcPr>
            <w:tcW w:w="2977" w:type="dxa"/>
            <w:tcBorders>
              <w:top w:val="single" w:sz="8" w:space="0" w:color="000000"/>
              <w:left w:val="single" w:sz="8" w:space="0" w:color="000000"/>
            </w:tcBorders>
            <w:shd w:val="clear" w:color="auto" w:fill="FFFFFF"/>
            <w:tcMar>
              <w:top w:w="100" w:type="dxa"/>
              <w:left w:w="100" w:type="dxa"/>
              <w:bottom w:w="100" w:type="dxa"/>
              <w:right w:w="100" w:type="dxa"/>
            </w:tcMar>
            <w:vAlign w:val="center"/>
          </w:tcPr>
          <w:p w:rsidR="00FB4F0C" w:rsidRDefault="00E20379">
            <w:pPr>
              <w:widowControl w:val="0"/>
              <w:pBdr>
                <w:top w:val="nil"/>
                <w:left w:val="nil"/>
                <w:bottom w:val="nil"/>
                <w:right w:val="nil"/>
                <w:between w:val="nil"/>
              </w:pBdr>
              <w:rPr>
                <w:sz w:val="20"/>
                <w:szCs w:val="20"/>
              </w:rPr>
            </w:pPr>
            <w:r>
              <w:rPr>
                <w:sz w:val="20"/>
                <w:szCs w:val="20"/>
              </w:rPr>
              <w:t>- Todos</w:t>
            </w:r>
          </w:p>
          <w:p w:rsidR="00FB4F0C" w:rsidRDefault="00E20379">
            <w:pPr>
              <w:widowControl w:val="0"/>
              <w:pBdr>
                <w:top w:val="nil"/>
                <w:left w:val="nil"/>
                <w:bottom w:val="nil"/>
                <w:right w:val="nil"/>
                <w:between w:val="nil"/>
              </w:pBdr>
              <w:rPr>
                <w:sz w:val="20"/>
                <w:szCs w:val="20"/>
              </w:rPr>
            </w:pPr>
            <w:r>
              <w:rPr>
                <w:sz w:val="20"/>
                <w:szCs w:val="20"/>
              </w:rPr>
              <w:t>(Snacks).</w:t>
            </w:r>
          </w:p>
          <w:p w:rsidR="00FB4F0C" w:rsidRDefault="00FB4F0C">
            <w:pPr>
              <w:widowControl w:val="0"/>
              <w:pBdr>
                <w:top w:val="nil"/>
                <w:left w:val="nil"/>
                <w:bottom w:val="nil"/>
                <w:right w:val="nil"/>
                <w:between w:val="nil"/>
              </w:pBdr>
              <w:rPr>
                <w:sz w:val="20"/>
                <w:szCs w:val="20"/>
              </w:rPr>
            </w:pPr>
          </w:p>
          <w:p w:rsidR="00FB4F0C" w:rsidRDefault="00E20379">
            <w:pPr>
              <w:widowControl w:val="0"/>
              <w:pBdr>
                <w:top w:val="nil"/>
                <w:left w:val="nil"/>
                <w:bottom w:val="nil"/>
                <w:right w:val="nil"/>
                <w:between w:val="nil"/>
              </w:pBdr>
              <w:rPr>
                <w:sz w:val="20"/>
                <w:szCs w:val="20"/>
              </w:rPr>
            </w:pPr>
            <w:r>
              <w:rPr>
                <w:sz w:val="20"/>
                <w:szCs w:val="20"/>
              </w:rPr>
              <w:t>- Francesca Garcés</w:t>
            </w:r>
          </w:p>
          <w:p w:rsidR="00FB4F0C" w:rsidRDefault="00E20379">
            <w:pPr>
              <w:widowControl w:val="0"/>
              <w:rPr>
                <w:sz w:val="20"/>
                <w:szCs w:val="20"/>
              </w:rPr>
            </w:pPr>
            <w:r>
              <w:rPr>
                <w:sz w:val="20"/>
                <w:szCs w:val="20"/>
              </w:rPr>
              <w:t>(excursión en general)</w:t>
            </w:r>
          </w:p>
        </w:tc>
        <w:tc>
          <w:tcPr>
            <w:tcW w:w="1418"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tcPr>
          <w:p w:rsidR="00FB4F0C" w:rsidRDefault="00E20379">
            <w:pPr>
              <w:widowControl w:val="0"/>
              <w:pBdr>
                <w:top w:val="nil"/>
                <w:left w:val="nil"/>
                <w:bottom w:val="nil"/>
                <w:right w:val="nil"/>
                <w:between w:val="nil"/>
              </w:pBdr>
              <w:rPr>
                <w:sz w:val="20"/>
                <w:szCs w:val="20"/>
              </w:rPr>
            </w:pPr>
            <w:r>
              <w:rPr>
                <w:sz w:val="20"/>
                <w:szCs w:val="20"/>
              </w:rPr>
              <w:t>Se escoge una fecha tentativa para realizar la excursión.</w:t>
            </w:r>
          </w:p>
          <w:p w:rsidR="00FB4F0C" w:rsidRDefault="00FB4F0C">
            <w:pPr>
              <w:widowControl w:val="0"/>
              <w:pBdr>
                <w:top w:val="nil"/>
                <w:left w:val="nil"/>
                <w:bottom w:val="nil"/>
                <w:right w:val="nil"/>
                <w:between w:val="nil"/>
              </w:pBdr>
              <w:rPr>
                <w:sz w:val="20"/>
                <w:szCs w:val="20"/>
              </w:rPr>
            </w:pPr>
          </w:p>
          <w:p w:rsidR="00FB4F0C" w:rsidRDefault="00E20379">
            <w:pPr>
              <w:widowControl w:val="0"/>
              <w:pBdr>
                <w:top w:val="nil"/>
                <w:left w:val="nil"/>
                <w:bottom w:val="nil"/>
                <w:right w:val="nil"/>
                <w:between w:val="nil"/>
              </w:pBdr>
              <w:rPr>
                <w:sz w:val="20"/>
                <w:szCs w:val="20"/>
              </w:rPr>
            </w:pPr>
            <w:r>
              <w:rPr>
                <w:sz w:val="20"/>
                <w:szCs w:val="20"/>
              </w:rPr>
              <w:t>Fecha posible:</w:t>
            </w:r>
          </w:p>
          <w:p w:rsidR="00FB4F0C" w:rsidRDefault="00FB4F0C">
            <w:pPr>
              <w:widowControl w:val="0"/>
              <w:pBdr>
                <w:top w:val="nil"/>
                <w:left w:val="nil"/>
                <w:bottom w:val="nil"/>
                <w:right w:val="nil"/>
                <w:between w:val="nil"/>
              </w:pBdr>
              <w:rPr>
                <w:sz w:val="20"/>
                <w:szCs w:val="20"/>
              </w:rPr>
            </w:pPr>
          </w:p>
          <w:p w:rsidR="00FB4F0C" w:rsidRDefault="00E20379">
            <w:pPr>
              <w:widowControl w:val="0"/>
              <w:rPr>
                <w:sz w:val="20"/>
                <w:szCs w:val="20"/>
              </w:rPr>
            </w:pPr>
            <w:r>
              <w:rPr>
                <w:sz w:val="20"/>
                <w:szCs w:val="20"/>
              </w:rPr>
              <w:t>Septiembre (Posterior a la feria del libro de Guayaquil)</w:t>
            </w:r>
          </w:p>
        </w:tc>
      </w:tr>
      <w:tr w:rsidR="00FB4F0C" w:rsidTr="00C85018">
        <w:trPr>
          <w:trHeight w:val="2920"/>
        </w:trPr>
        <w:tc>
          <w:tcPr>
            <w:tcW w:w="1691" w:type="dxa"/>
            <w:vMerge/>
            <w:shd w:val="clear" w:color="auto" w:fill="FFFFFF"/>
            <w:tcMar>
              <w:top w:w="100" w:type="dxa"/>
              <w:left w:w="100" w:type="dxa"/>
              <w:bottom w:w="100" w:type="dxa"/>
              <w:right w:w="100" w:type="dxa"/>
            </w:tcMar>
            <w:vAlign w:val="bottom"/>
          </w:tcPr>
          <w:p w:rsidR="00FB4F0C" w:rsidRDefault="00FB4F0C">
            <w:pPr>
              <w:widowControl w:val="0"/>
              <w:rPr>
                <w:sz w:val="20"/>
                <w:szCs w:val="20"/>
              </w:rPr>
            </w:pPr>
          </w:p>
        </w:tc>
        <w:tc>
          <w:tcPr>
            <w:tcW w:w="2835"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center"/>
          </w:tcPr>
          <w:p w:rsidR="00FB4F0C" w:rsidRDefault="00E20379">
            <w:pPr>
              <w:widowControl w:val="0"/>
              <w:pBdr>
                <w:top w:val="nil"/>
                <w:left w:val="nil"/>
                <w:bottom w:val="nil"/>
                <w:right w:val="nil"/>
                <w:between w:val="nil"/>
              </w:pBdr>
              <w:rPr>
                <w:sz w:val="20"/>
                <w:szCs w:val="20"/>
              </w:rPr>
            </w:pPr>
            <w:r>
              <w:rPr>
                <w:sz w:val="20"/>
                <w:szCs w:val="20"/>
              </w:rPr>
              <w:t>Actividad 2:</w:t>
            </w:r>
          </w:p>
          <w:p w:rsidR="00FB4F0C" w:rsidRDefault="00E20379">
            <w:pPr>
              <w:widowControl w:val="0"/>
              <w:rPr>
                <w:sz w:val="20"/>
                <w:szCs w:val="20"/>
              </w:rPr>
            </w:pPr>
            <w:r>
              <w:rPr>
                <w:sz w:val="20"/>
                <w:szCs w:val="20"/>
              </w:rPr>
              <w:t>Charla dirigida a padres dictada por un profesional para dar a conocer los beneficios de la lectura y la importancia de los padres en el proceso lector de sus hijos.</w:t>
            </w:r>
          </w:p>
        </w:tc>
        <w:tc>
          <w:tcPr>
            <w:tcW w:w="3119"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center"/>
          </w:tcPr>
          <w:p w:rsidR="00FB4F0C" w:rsidRDefault="00E20379">
            <w:pPr>
              <w:widowControl w:val="0"/>
              <w:pBdr>
                <w:top w:val="nil"/>
                <w:left w:val="nil"/>
                <w:bottom w:val="nil"/>
                <w:right w:val="nil"/>
                <w:between w:val="nil"/>
              </w:pBdr>
              <w:rPr>
                <w:sz w:val="20"/>
                <w:szCs w:val="20"/>
              </w:rPr>
            </w:pPr>
            <w:r>
              <w:rPr>
                <w:sz w:val="20"/>
                <w:szCs w:val="20"/>
              </w:rPr>
              <w:t>- Conseguir profesional para que dicte la charla.</w:t>
            </w:r>
          </w:p>
          <w:p w:rsidR="00FB4F0C" w:rsidRDefault="00E20379">
            <w:pPr>
              <w:widowControl w:val="0"/>
              <w:pBdr>
                <w:top w:val="nil"/>
                <w:left w:val="nil"/>
                <w:bottom w:val="nil"/>
                <w:right w:val="nil"/>
                <w:between w:val="nil"/>
              </w:pBdr>
              <w:rPr>
                <w:sz w:val="20"/>
                <w:szCs w:val="20"/>
              </w:rPr>
            </w:pPr>
            <w:r>
              <w:rPr>
                <w:sz w:val="20"/>
                <w:szCs w:val="20"/>
              </w:rPr>
              <w:t>- Realizar un listado de los beneficios que brinda la lectura.</w:t>
            </w:r>
          </w:p>
          <w:p w:rsidR="00FB4F0C" w:rsidRDefault="00E20379">
            <w:pPr>
              <w:widowControl w:val="0"/>
              <w:pBdr>
                <w:top w:val="nil"/>
                <w:left w:val="nil"/>
                <w:bottom w:val="nil"/>
                <w:right w:val="nil"/>
                <w:between w:val="nil"/>
              </w:pBdr>
              <w:rPr>
                <w:sz w:val="20"/>
                <w:szCs w:val="20"/>
              </w:rPr>
            </w:pPr>
            <w:r>
              <w:rPr>
                <w:sz w:val="20"/>
                <w:szCs w:val="20"/>
              </w:rPr>
              <w:t>- Segmentar la charla en orden de los beneficios de la lectura que queremos comunicar.</w:t>
            </w:r>
          </w:p>
          <w:p w:rsidR="00FB4F0C" w:rsidRDefault="00E20379">
            <w:pPr>
              <w:widowControl w:val="0"/>
              <w:pBdr>
                <w:top w:val="nil"/>
                <w:left w:val="nil"/>
                <w:bottom w:val="nil"/>
                <w:right w:val="nil"/>
                <w:between w:val="nil"/>
              </w:pBdr>
              <w:rPr>
                <w:sz w:val="20"/>
                <w:szCs w:val="20"/>
              </w:rPr>
            </w:pPr>
            <w:r>
              <w:rPr>
                <w:sz w:val="20"/>
                <w:szCs w:val="20"/>
              </w:rPr>
              <w:t>- Invitar a los padres a la charla.</w:t>
            </w:r>
          </w:p>
          <w:p w:rsidR="00FB4F0C" w:rsidRDefault="00E20379">
            <w:pPr>
              <w:widowControl w:val="0"/>
              <w:rPr>
                <w:sz w:val="20"/>
                <w:szCs w:val="20"/>
              </w:rPr>
            </w:pPr>
            <w:r>
              <w:rPr>
                <w:sz w:val="20"/>
                <w:szCs w:val="20"/>
              </w:rPr>
              <w:t>- Hacer un listado con los nombre de los padres para tomar asistencia.</w:t>
            </w:r>
          </w:p>
        </w:tc>
        <w:tc>
          <w:tcPr>
            <w:tcW w:w="2551"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center"/>
          </w:tcPr>
          <w:p w:rsidR="00FB4F0C" w:rsidRDefault="00E20379">
            <w:pPr>
              <w:widowControl w:val="0"/>
              <w:pBdr>
                <w:top w:val="nil"/>
                <w:left w:val="nil"/>
                <w:bottom w:val="nil"/>
                <w:right w:val="nil"/>
                <w:between w:val="nil"/>
              </w:pBdr>
              <w:rPr>
                <w:sz w:val="20"/>
                <w:szCs w:val="20"/>
              </w:rPr>
            </w:pPr>
            <w:r>
              <w:rPr>
                <w:sz w:val="20"/>
                <w:szCs w:val="20"/>
              </w:rPr>
              <w:t>- Profesional/es que dicten la charla.</w:t>
            </w:r>
          </w:p>
          <w:p w:rsidR="00FB4F0C" w:rsidRDefault="00E20379">
            <w:pPr>
              <w:widowControl w:val="0"/>
              <w:pBdr>
                <w:top w:val="nil"/>
                <w:left w:val="nil"/>
                <w:bottom w:val="nil"/>
                <w:right w:val="nil"/>
                <w:between w:val="nil"/>
              </w:pBdr>
              <w:rPr>
                <w:sz w:val="20"/>
                <w:szCs w:val="20"/>
              </w:rPr>
            </w:pPr>
            <w:r>
              <w:rPr>
                <w:sz w:val="20"/>
                <w:szCs w:val="20"/>
              </w:rPr>
              <w:t>- Listado de beneficios de la lectura.</w:t>
            </w:r>
          </w:p>
          <w:p w:rsidR="00FB4F0C" w:rsidRDefault="00E20379">
            <w:pPr>
              <w:widowControl w:val="0"/>
              <w:pBdr>
                <w:top w:val="nil"/>
                <w:left w:val="nil"/>
                <w:bottom w:val="nil"/>
                <w:right w:val="nil"/>
                <w:between w:val="nil"/>
              </w:pBdr>
              <w:rPr>
                <w:sz w:val="20"/>
                <w:szCs w:val="20"/>
              </w:rPr>
            </w:pPr>
            <w:r>
              <w:rPr>
                <w:sz w:val="20"/>
                <w:szCs w:val="20"/>
              </w:rPr>
              <w:t>- Listado de padres para asistencia.</w:t>
            </w:r>
          </w:p>
          <w:p w:rsidR="00FB4F0C" w:rsidRDefault="00E20379">
            <w:pPr>
              <w:widowControl w:val="0"/>
              <w:pBdr>
                <w:top w:val="nil"/>
                <w:left w:val="nil"/>
                <w:bottom w:val="nil"/>
                <w:right w:val="nil"/>
                <w:between w:val="nil"/>
              </w:pBdr>
              <w:rPr>
                <w:sz w:val="20"/>
                <w:szCs w:val="20"/>
              </w:rPr>
            </w:pPr>
            <w:r>
              <w:rPr>
                <w:sz w:val="20"/>
                <w:szCs w:val="20"/>
              </w:rPr>
              <w:t>- Invitación a padres.</w:t>
            </w:r>
          </w:p>
          <w:p w:rsidR="00FB4F0C" w:rsidRDefault="00E20379">
            <w:pPr>
              <w:widowControl w:val="0"/>
              <w:pBdr>
                <w:top w:val="nil"/>
                <w:left w:val="nil"/>
                <w:bottom w:val="nil"/>
                <w:right w:val="nil"/>
                <w:between w:val="nil"/>
              </w:pBdr>
              <w:rPr>
                <w:sz w:val="20"/>
                <w:szCs w:val="20"/>
              </w:rPr>
            </w:pPr>
            <w:r>
              <w:rPr>
                <w:sz w:val="20"/>
                <w:szCs w:val="20"/>
              </w:rPr>
              <w:t>- Charla interactiva.</w:t>
            </w:r>
          </w:p>
          <w:p w:rsidR="00FB4F0C" w:rsidRDefault="00E20379">
            <w:pPr>
              <w:widowControl w:val="0"/>
              <w:pBdr>
                <w:top w:val="nil"/>
                <w:left w:val="nil"/>
                <w:bottom w:val="nil"/>
                <w:right w:val="nil"/>
                <w:between w:val="nil"/>
              </w:pBdr>
              <w:rPr>
                <w:sz w:val="20"/>
                <w:szCs w:val="20"/>
              </w:rPr>
            </w:pPr>
            <w:r>
              <w:rPr>
                <w:sz w:val="20"/>
                <w:szCs w:val="20"/>
              </w:rPr>
              <w:t>- Cronograma de la charla.</w:t>
            </w:r>
          </w:p>
          <w:p w:rsidR="00FB4F0C" w:rsidRDefault="00E20379">
            <w:pPr>
              <w:widowControl w:val="0"/>
              <w:pBdr>
                <w:top w:val="nil"/>
                <w:left w:val="nil"/>
                <w:bottom w:val="nil"/>
                <w:right w:val="nil"/>
                <w:between w:val="nil"/>
              </w:pBdr>
              <w:rPr>
                <w:sz w:val="20"/>
                <w:szCs w:val="20"/>
              </w:rPr>
            </w:pPr>
            <w:r>
              <w:rPr>
                <w:sz w:val="20"/>
                <w:szCs w:val="20"/>
              </w:rPr>
              <w:t>- Certificado por asistir a la charla.</w:t>
            </w:r>
          </w:p>
          <w:p w:rsidR="00FB4F0C" w:rsidRDefault="00E20379">
            <w:pPr>
              <w:widowControl w:val="0"/>
              <w:rPr>
                <w:sz w:val="20"/>
                <w:szCs w:val="20"/>
              </w:rPr>
            </w:pPr>
            <w:r>
              <w:rPr>
                <w:sz w:val="20"/>
                <w:szCs w:val="20"/>
              </w:rPr>
              <w:t>- Snacks.</w:t>
            </w:r>
          </w:p>
        </w:tc>
        <w:tc>
          <w:tcPr>
            <w:tcW w:w="2977"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center"/>
          </w:tcPr>
          <w:p w:rsidR="00FB4F0C" w:rsidRDefault="00E20379">
            <w:pPr>
              <w:widowControl w:val="0"/>
              <w:pBdr>
                <w:top w:val="nil"/>
                <w:left w:val="nil"/>
                <w:bottom w:val="nil"/>
                <w:right w:val="nil"/>
                <w:between w:val="nil"/>
              </w:pBdr>
              <w:rPr>
                <w:sz w:val="20"/>
                <w:szCs w:val="20"/>
              </w:rPr>
            </w:pPr>
            <w:r>
              <w:rPr>
                <w:sz w:val="20"/>
                <w:szCs w:val="20"/>
              </w:rPr>
              <w:t>- Todos.</w:t>
            </w:r>
          </w:p>
          <w:p w:rsidR="00FB4F0C" w:rsidRDefault="00E20379">
            <w:pPr>
              <w:widowControl w:val="0"/>
              <w:rPr>
                <w:sz w:val="20"/>
                <w:szCs w:val="20"/>
              </w:rPr>
            </w:pPr>
            <w:r>
              <w:rPr>
                <w:sz w:val="20"/>
                <w:szCs w:val="20"/>
              </w:rPr>
              <w:t>(Estaremos a cargo de esta actividad).</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FB4F0C" w:rsidRDefault="00E20379">
            <w:pPr>
              <w:widowControl w:val="0"/>
              <w:pBdr>
                <w:top w:val="nil"/>
                <w:left w:val="nil"/>
                <w:bottom w:val="nil"/>
                <w:right w:val="nil"/>
                <w:between w:val="nil"/>
              </w:pBdr>
              <w:rPr>
                <w:sz w:val="20"/>
                <w:szCs w:val="20"/>
              </w:rPr>
            </w:pPr>
            <w:r>
              <w:rPr>
                <w:sz w:val="20"/>
                <w:szCs w:val="20"/>
              </w:rPr>
              <w:t>Esta actividad se realizará dentro del cronograma del taller.</w:t>
            </w:r>
          </w:p>
          <w:p w:rsidR="00FB4F0C" w:rsidRDefault="00FB4F0C">
            <w:pPr>
              <w:widowControl w:val="0"/>
              <w:pBdr>
                <w:top w:val="nil"/>
                <w:left w:val="nil"/>
                <w:bottom w:val="nil"/>
                <w:right w:val="nil"/>
                <w:between w:val="nil"/>
              </w:pBdr>
              <w:rPr>
                <w:sz w:val="20"/>
                <w:szCs w:val="20"/>
              </w:rPr>
            </w:pPr>
          </w:p>
          <w:p w:rsidR="00FB4F0C" w:rsidRDefault="00E20379">
            <w:pPr>
              <w:widowControl w:val="0"/>
              <w:pBdr>
                <w:top w:val="nil"/>
                <w:left w:val="nil"/>
                <w:bottom w:val="nil"/>
                <w:right w:val="nil"/>
                <w:between w:val="nil"/>
              </w:pBdr>
              <w:rPr>
                <w:sz w:val="20"/>
                <w:szCs w:val="20"/>
              </w:rPr>
            </w:pPr>
            <w:r>
              <w:rPr>
                <w:sz w:val="20"/>
                <w:szCs w:val="20"/>
              </w:rPr>
              <w:t>Duración:</w:t>
            </w:r>
          </w:p>
          <w:p w:rsidR="00FB4F0C" w:rsidRDefault="00E20379">
            <w:pPr>
              <w:widowControl w:val="0"/>
              <w:rPr>
                <w:sz w:val="20"/>
                <w:szCs w:val="20"/>
              </w:rPr>
            </w:pPr>
            <w:r>
              <w:rPr>
                <w:sz w:val="20"/>
                <w:szCs w:val="20"/>
              </w:rPr>
              <w:t>1 hora</w:t>
            </w:r>
          </w:p>
        </w:tc>
      </w:tr>
    </w:tbl>
    <w:p w:rsidR="00FB4F0C" w:rsidRDefault="00FB4F0C">
      <w:pPr>
        <w:rPr>
          <w:rFonts w:ascii="Times New Roman" w:eastAsia="Times New Roman" w:hAnsi="Times New Roman" w:cs="Times New Roman"/>
          <w:b/>
          <w:color w:val="FF0000"/>
          <w:sz w:val="20"/>
          <w:szCs w:val="20"/>
        </w:rPr>
      </w:pPr>
    </w:p>
    <w:sectPr w:rsidR="00FB4F0C" w:rsidSect="00954F01">
      <w:pgSz w:w="16834" w:h="11909"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F0C"/>
    <w:rsid w:val="003E28F3"/>
    <w:rsid w:val="00954F01"/>
    <w:rsid w:val="00B8570E"/>
    <w:rsid w:val="00C85018"/>
    <w:rsid w:val="00DC4B64"/>
    <w:rsid w:val="00E20379"/>
    <w:rsid w:val="00FB4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9E6237-2ADA-4122-A5EF-531280ED4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eltelegrafo.com.ec/noticias/cultura/7/apenas-medio-libro-por-ano-leen-los-ecuatorianos" TargetMode="External"/><Relationship Id="rId13" Type="http://schemas.openxmlformats.org/officeDocument/2006/relationships/hyperlink" Target="https://www.telegraph.co.uk/news/health/news/5070874/Reading-can-help-reduce-stress.html" TargetMode="External"/><Relationship Id="rId18" Type="http://schemas.openxmlformats.org/officeDocument/2006/relationships/hyperlink" Target="http://elpais.com/tag/ocde_organizacion_cooperacion_desarrollo_economico/a/"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hacerfamilia.com/educacion/noticia-importancia-padres-desarrollo-lectura-ninos-20150203102607.html" TargetMode="External"/><Relationship Id="rId7" Type="http://schemas.openxmlformats.org/officeDocument/2006/relationships/hyperlink" Target="https://www.redalyc.org/jatsRepo/853/85346806010/html/index.html" TargetMode="External"/><Relationship Id="rId12" Type="http://schemas.openxmlformats.org/officeDocument/2006/relationships/hyperlink" Target="http://www.el-nacional.com/noticias/ciencia-tecnologia/cuantas-personas-mundo-usan-internet_262549" TargetMode="External"/><Relationship Id="rId17" Type="http://schemas.openxmlformats.org/officeDocument/2006/relationships/hyperlink" Target="http://elpais.com/tag/informes_pisa/a/"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elpais.com/economia/2016/01/11/actualidad/1452504086_366478.html" TargetMode="External"/><Relationship Id="rId20" Type="http://schemas.openxmlformats.org/officeDocument/2006/relationships/hyperlink" Target="https://www.hacerfamilia.com/educacion/noticia-importancia-padres-desarrollo-lectura-ninos-20150203102607.html"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www.accessiblebooksconsortium.org/export/abc/abc_inf_brochure_es.pdf" TargetMode="External"/><Relationship Id="rId24" Type="http://schemas.openxmlformats.org/officeDocument/2006/relationships/hyperlink" Target="https://www.leeresaprender.com/wp-content/uploads/2017/07/El-papel-de-los-padres-en-la-lectura.pdf" TargetMode="External"/><Relationship Id="rId5" Type="http://schemas.openxmlformats.org/officeDocument/2006/relationships/image" Target="media/image2.png"/><Relationship Id="rId15" Type="http://schemas.openxmlformats.org/officeDocument/2006/relationships/hyperlink" Target="https://www.ucjc.edu/wp-content/uploads/Estudio-UCJC-y-MADRID-SALUD-2018.pdf" TargetMode="External"/><Relationship Id="rId23" Type="http://schemas.openxmlformats.org/officeDocument/2006/relationships/hyperlink" Target="http://www.pnsd.msssi.gob.es/profesionales/sistemasInformacion/sistemaInformacion/encuestas_ESTUDES.htm" TargetMode="External"/><Relationship Id="rId10" Type="http://schemas.openxmlformats.org/officeDocument/2006/relationships/hyperlink" Target="https://www.liv.ac.uk/psychology-health-and-society/research/cares/" TargetMode="External"/><Relationship Id="rId19" Type="http://schemas.openxmlformats.org/officeDocument/2006/relationships/hyperlink" Target="https://elpais.com/economia/2016/01/11/actualidad/1452504086_366478.html" TargetMode="External"/><Relationship Id="rId4" Type="http://schemas.openxmlformats.org/officeDocument/2006/relationships/image" Target="media/image1.png"/><Relationship Id="rId9" Type="http://schemas.openxmlformats.org/officeDocument/2006/relationships/hyperlink" Target="http://repositorio.minedu.gob.pe/bitstream/handle/123456789/4758/Motivaci%C3%B3n%20hacia%20la%20lectura%2C%20h%C3%A1bito%20de%20lectura%20y%20comprensi%C3%B3n%20de%20textos%20en%20estudiantes%20de%20Psicolog%C3%ADa%20de%20dos%20universidades%20particulares%20de%20Lima.pdf?sequence=1&amp;isAllowed=y" TargetMode="External"/><Relationship Id="rId14" Type="http://schemas.openxmlformats.org/officeDocument/2006/relationships/hyperlink" Target="http://portal.uasb.edu.ec/UserFiles/385/File/redipe_De%20Zubiria.pdf" TargetMode="External"/><Relationship Id="rId22" Type="http://schemas.openxmlformats.org/officeDocument/2006/relationships/hyperlink" Target="https://www.leeresaprender.com/wp-content/uploads/2017/07/El-papel-de-los-padres-en-la-lectur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6377</Words>
  <Characters>36352</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estrada</dc:creator>
  <cp:lastModifiedBy>Usuario de Windows</cp:lastModifiedBy>
  <cp:revision>2</cp:revision>
  <dcterms:created xsi:type="dcterms:W3CDTF">2019-09-10T00:17:00Z</dcterms:created>
  <dcterms:modified xsi:type="dcterms:W3CDTF">2019-09-10T00:17:00Z</dcterms:modified>
</cp:coreProperties>
</file>